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2EE1" w14:textId="46A3F925" w:rsidR="00DD0B94" w:rsidRPr="00A662A8" w:rsidRDefault="008730A6" w:rsidP="00A54FB2">
      <w:pPr>
        <w:spacing w:after="0" w:line="276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11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5E608F">
        <w:rPr>
          <w:rFonts w:cstheme="minorHAnsi"/>
          <w:color w:val="000000" w:themeColor="text1"/>
        </w:rPr>
        <w:t>025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 w:rsidR="0095319E">
        <w:rPr>
          <w:rFonts w:cstheme="minorHAnsi"/>
          <w:color w:val="000000" w:themeColor="text1"/>
        </w:rPr>
        <w:t>01.10</w:t>
      </w:r>
      <w:r w:rsidR="005E608F">
        <w:rPr>
          <w:rFonts w:cstheme="minorHAnsi"/>
          <w:color w:val="000000" w:themeColor="text1"/>
        </w:rPr>
        <w:t>.2025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001B5DE9" w14:textId="6C67A0D4" w:rsidR="0095319E" w:rsidRDefault="0095319E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587DE4">
        <w:rPr>
          <w:rFonts w:cstheme="minorHAnsi"/>
          <w:b/>
          <w:color w:val="000000" w:themeColor="text1"/>
        </w:rPr>
        <w:t>zi</w:t>
      </w:r>
      <w:r>
        <w:rPr>
          <w:rFonts w:cstheme="minorHAnsi"/>
          <w:b/>
          <w:color w:val="000000" w:themeColor="text1"/>
        </w:rPr>
        <w:t xml:space="preserve"> na pytani</w:t>
      </w:r>
      <w:r w:rsidR="00587DE4">
        <w:rPr>
          <w:rFonts w:cstheme="minorHAnsi"/>
          <w:b/>
          <w:color w:val="000000" w:themeColor="text1"/>
        </w:rPr>
        <w:t>a</w:t>
      </w:r>
    </w:p>
    <w:p w14:paraId="1CC162EA" w14:textId="23EFFC96" w:rsidR="00F352BB" w:rsidRDefault="0095319E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do </w:t>
      </w:r>
      <w:r w:rsidR="00632CD2" w:rsidRPr="00A662A8">
        <w:rPr>
          <w:rFonts w:cstheme="minorHAnsi"/>
          <w:b/>
          <w:color w:val="000000" w:themeColor="text1"/>
        </w:rPr>
        <w:t>Z</w:t>
      </w:r>
      <w:r w:rsidR="00CB18CE" w:rsidRPr="00A662A8">
        <w:rPr>
          <w:rFonts w:cstheme="minorHAnsi"/>
          <w:b/>
          <w:color w:val="000000" w:themeColor="text1"/>
        </w:rPr>
        <w:t xml:space="preserve">apytania ofertowego nr </w:t>
      </w:r>
      <w:r w:rsidR="008730A6">
        <w:rPr>
          <w:rFonts w:cstheme="minorHAnsi"/>
          <w:b/>
          <w:color w:val="000000" w:themeColor="text1"/>
        </w:rPr>
        <w:t>11</w:t>
      </w:r>
      <w:r w:rsidR="004F7D67">
        <w:rPr>
          <w:rFonts w:cstheme="minorHAnsi"/>
          <w:b/>
          <w:color w:val="000000" w:themeColor="text1"/>
        </w:rPr>
        <w:t>/FENG/2025</w:t>
      </w:r>
    </w:p>
    <w:p w14:paraId="3C56E2E7" w14:textId="6D0267D7" w:rsidR="00DB527F" w:rsidRDefault="008730A6" w:rsidP="00A54FB2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8730A6">
        <w:rPr>
          <w:rFonts w:cstheme="minorHAnsi"/>
          <w:b/>
          <w:color w:val="000000" w:themeColor="text1"/>
        </w:rPr>
        <w:t>świadczenie obsługi prawnej Fundacji na rzecz Nauki Polski</w:t>
      </w:r>
      <w:r>
        <w:rPr>
          <w:rFonts w:cstheme="minorHAnsi"/>
          <w:b/>
          <w:color w:val="000000" w:themeColor="text1"/>
        </w:rPr>
        <w:t>ej (FNP) – zamówienia publiczne</w:t>
      </w:r>
    </w:p>
    <w:p w14:paraId="6848225C" w14:textId="77777777" w:rsidR="008730A6" w:rsidRPr="00A662A8" w:rsidRDefault="008730A6" w:rsidP="00A54FB2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07FD769A" w14:textId="022C7A79" w:rsidR="005C7096" w:rsidRDefault="00DD0B94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587DE4">
        <w:rPr>
          <w:rFonts w:cstheme="minorHAnsi"/>
          <w:color w:val="000000" w:themeColor="text1"/>
        </w:rPr>
        <w:t xml:space="preserve">i 6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4E7FD6">
        <w:rPr>
          <w:rFonts w:cstheme="minorHAnsi"/>
          <w:color w:val="000000" w:themeColor="text1"/>
        </w:rPr>
        <w:t xml:space="preserve">poniżej </w:t>
      </w:r>
      <w:r w:rsidR="00587DE4">
        <w:rPr>
          <w:rFonts w:cstheme="minorHAnsi"/>
          <w:color w:val="000000" w:themeColor="text1"/>
        </w:rPr>
        <w:t>odpowiada na pytania i modyfikuje treść Zapytania ofertowego.</w:t>
      </w:r>
    </w:p>
    <w:p w14:paraId="10FD45F6" w14:textId="393C4AEF" w:rsidR="00C7692C" w:rsidRPr="008347FE" w:rsidRDefault="00C7692C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Odpowiedzi na pytania oraz modyfikacje zapytania ofertowego stanowią integralną jego część i obowiązują od chwili publikacji na Bazie Konkurencyjności.</w:t>
      </w:r>
    </w:p>
    <w:p w14:paraId="50D775CA" w14:textId="5F5B582B" w:rsidR="00317A6A" w:rsidRDefault="005C7096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468B13C2" w14:textId="326E82B4" w:rsidR="00D12291" w:rsidRDefault="00587DE4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587DE4">
        <w:rPr>
          <w:rFonts w:cstheme="minorHAnsi"/>
          <w:color w:val="000000" w:themeColor="text1"/>
        </w:rPr>
        <w:t>Czy Zamawiający prawidłowo oszacował liczbę roboczogodzin? Wskazana w formularzu ofertowym szacowana liczba 3360 roboczogodzin oznacza, że przy zastosowaniu racjonalnych i rynkowych stawek oferty znacznie przekroczą kwotę 130 tys. zł netto stanowiąca do 31 grudnia br. górny próg zastosowania bazy konkurencyjności</w:t>
      </w:r>
      <w:r>
        <w:rPr>
          <w:rFonts w:cstheme="minorHAnsi"/>
          <w:color w:val="000000" w:themeColor="text1"/>
        </w:rPr>
        <w:t>.</w:t>
      </w:r>
    </w:p>
    <w:p w14:paraId="549904FD" w14:textId="77777777" w:rsidR="00587DE4" w:rsidRDefault="00587DE4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081C90C" w14:textId="0E7AD00A" w:rsidR="00D12291" w:rsidRDefault="00D12291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D12291">
        <w:rPr>
          <w:rFonts w:cstheme="minorHAnsi"/>
          <w:b/>
          <w:color w:val="000000" w:themeColor="text1"/>
        </w:rPr>
        <w:t>Odpowiedź nr 1</w:t>
      </w:r>
      <w:r>
        <w:rPr>
          <w:rFonts w:cstheme="minorHAnsi"/>
          <w:b/>
          <w:color w:val="000000" w:themeColor="text1"/>
        </w:rPr>
        <w:t>:</w:t>
      </w:r>
    </w:p>
    <w:p w14:paraId="188BBBEB" w14:textId="21185720" w:rsidR="00D12291" w:rsidRDefault="00AB6585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</w:t>
      </w:r>
      <w:r w:rsidR="006A3E76">
        <w:rPr>
          <w:rFonts w:cstheme="minorHAnsi"/>
          <w:color w:val="000000" w:themeColor="text1"/>
        </w:rPr>
        <w:t>(FNP) prowadzi</w:t>
      </w:r>
      <w:r w:rsidR="007A7B21">
        <w:rPr>
          <w:rFonts w:cstheme="minorHAnsi"/>
          <w:color w:val="000000" w:themeColor="text1"/>
        </w:rPr>
        <w:t xml:space="preserve"> </w:t>
      </w:r>
      <w:r w:rsidR="00D60ACC">
        <w:rPr>
          <w:rFonts w:cstheme="minorHAnsi"/>
          <w:color w:val="000000" w:themeColor="text1"/>
        </w:rPr>
        <w:t xml:space="preserve">wszystkie </w:t>
      </w:r>
      <w:r w:rsidR="007A7B21">
        <w:rPr>
          <w:rFonts w:cstheme="minorHAnsi"/>
          <w:color w:val="000000" w:themeColor="text1"/>
        </w:rPr>
        <w:t>postępowani</w:t>
      </w:r>
      <w:r w:rsidR="00D60ACC">
        <w:rPr>
          <w:rFonts w:cstheme="minorHAnsi"/>
          <w:color w:val="000000" w:themeColor="text1"/>
        </w:rPr>
        <w:t>a</w:t>
      </w:r>
      <w:r w:rsidR="007A7B21">
        <w:rPr>
          <w:rFonts w:cstheme="minorHAnsi"/>
          <w:color w:val="000000" w:themeColor="text1"/>
        </w:rPr>
        <w:t xml:space="preserve"> </w:t>
      </w:r>
      <w:r w:rsidR="00D60ACC">
        <w:rPr>
          <w:rFonts w:cstheme="minorHAnsi"/>
          <w:color w:val="000000" w:themeColor="text1"/>
        </w:rPr>
        <w:t xml:space="preserve">współfinansowane ze środków europejskich </w:t>
      </w:r>
      <w:r w:rsidR="007A7B21">
        <w:rPr>
          <w:rFonts w:cstheme="minorHAnsi"/>
          <w:color w:val="000000" w:themeColor="text1"/>
        </w:rPr>
        <w:t xml:space="preserve">zgodnie z </w:t>
      </w:r>
      <w:r w:rsidR="007A7B21" w:rsidRPr="007A7B21">
        <w:rPr>
          <w:rFonts w:cstheme="minorHAnsi"/>
          <w:color w:val="000000" w:themeColor="text1"/>
        </w:rPr>
        <w:t>Wytyczny</w:t>
      </w:r>
      <w:r w:rsidR="007A7B21">
        <w:rPr>
          <w:rFonts w:cstheme="minorHAnsi"/>
          <w:color w:val="000000" w:themeColor="text1"/>
        </w:rPr>
        <w:t>mi</w:t>
      </w:r>
      <w:r w:rsidR="007A7B21" w:rsidRPr="007A7B21">
        <w:rPr>
          <w:rFonts w:cstheme="minorHAnsi"/>
          <w:color w:val="000000" w:themeColor="text1"/>
        </w:rPr>
        <w:t xml:space="preserve"> dotyczących kwalifikowalności wydatków na lata 20</w:t>
      </w:r>
      <w:r w:rsidR="00D60ACC">
        <w:rPr>
          <w:rFonts w:cstheme="minorHAnsi"/>
          <w:color w:val="000000" w:themeColor="text1"/>
        </w:rPr>
        <w:t>21-2027 z dnia 25 marca 2025 r</w:t>
      </w:r>
      <w:r w:rsidR="006A3E76">
        <w:rPr>
          <w:rFonts w:cstheme="minorHAnsi"/>
          <w:color w:val="000000" w:themeColor="text1"/>
        </w:rPr>
        <w:t>.</w:t>
      </w:r>
      <w:r w:rsidR="00D60ACC">
        <w:rPr>
          <w:rFonts w:cstheme="minorHAnsi"/>
          <w:color w:val="000000" w:themeColor="text1"/>
        </w:rPr>
        <w:t>, gdyż nie jest podmio</w:t>
      </w:r>
      <w:r w:rsidR="00FE2A7C">
        <w:rPr>
          <w:rFonts w:cstheme="minorHAnsi"/>
          <w:color w:val="000000" w:themeColor="text1"/>
        </w:rPr>
        <w:t>tem zobowiązanym do stosowania ustawy Prawo zamówień publicznych, oraz ogłasza je na Bazie Konkurencyjności.</w:t>
      </w:r>
    </w:p>
    <w:p w14:paraId="3DD328CA" w14:textId="17EA60FE" w:rsidR="00FE2A7C" w:rsidRDefault="00FE2A7C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Zamawiający </w:t>
      </w:r>
      <w:r w:rsidR="00613239">
        <w:rPr>
          <w:rFonts w:cstheme="minorHAnsi"/>
          <w:color w:val="000000" w:themeColor="text1"/>
        </w:rPr>
        <w:t>potwierdza, że prawidłowo oszacował wartość zamówienia</w:t>
      </w:r>
      <w:r w:rsidR="00A94F8B">
        <w:rPr>
          <w:rFonts w:cstheme="minorHAnsi"/>
          <w:color w:val="000000" w:themeColor="text1"/>
        </w:rPr>
        <w:t xml:space="preserve"> i jest to kwota, która przekracza 130 tys. zł netto.</w:t>
      </w:r>
    </w:p>
    <w:p w14:paraId="418640E8" w14:textId="77777777" w:rsidR="00B634AB" w:rsidRDefault="00B634AB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5674E5C3" w14:textId="0B98A723" w:rsidR="00B634AB" w:rsidRDefault="00B634AB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B634AB">
        <w:rPr>
          <w:rFonts w:cstheme="minorHAnsi"/>
          <w:b/>
          <w:color w:val="000000" w:themeColor="text1"/>
        </w:rPr>
        <w:t>Pytanie nr 2:</w:t>
      </w:r>
    </w:p>
    <w:p w14:paraId="705A51C0" w14:textId="41435F30" w:rsidR="00B634AB" w:rsidRPr="00B634AB" w:rsidRDefault="00B634AB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B634AB">
        <w:rPr>
          <w:rFonts w:cstheme="minorHAnsi"/>
          <w:color w:val="000000" w:themeColor="text1"/>
        </w:rPr>
        <w:t>Czy w związku z planowanym przedmiotem zamówienia przewidują Państwo konieczność pełnienia dyżurów, czy dopuszczalne jest świadczenie obsługi prawnej w trybie hybrydowym (częściowo zdalnie, częściowo stacjonarnie)?</w:t>
      </w:r>
    </w:p>
    <w:p w14:paraId="5533E3A9" w14:textId="77777777" w:rsidR="00B634AB" w:rsidRDefault="00B634AB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7A50904D" w14:textId="27D08667" w:rsidR="00B634AB" w:rsidRDefault="00B634AB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Odpowiedź nr 2:</w:t>
      </w:r>
    </w:p>
    <w:p w14:paraId="5B066E6A" w14:textId="17FDA7DB" w:rsidR="00D405BF" w:rsidRPr="00E5344D" w:rsidRDefault="004B5C20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E5344D">
        <w:rPr>
          <w:rFonts w:cstheme="minorHAnsi"/>
          <w:color w:val="000000" w:themeColor="text1"/>
        </w:rPr>
        <w:t>W ramach realizacji umowy na świadczenie obsługi prawnej Fundacji na rzecz Nauki Polskiej (FNP) – zamówienia publiczne Zamawiający nie wymaga świadczenia dyżurów.</w:t>
      </w:r>
      <w:r w:rsidR="000561B2">
        <w:rPr>
          <w:rFonts w:cstheme="minorHAnsi"/>
          <w:color w:val="000000" w:themeColor="text1"/>
        </w:rPr>
        <w:t xml:space="preserve"> Zamawiający nie wyklucza sytuacji, że </w:t>
      </w:r>
      <w:r w:rsidR="00992F33">
        <w:rPr>
          <w:rFonts w:cstheme="minorHAnsi"/>
          <w:color w:val="000000" w:themeColor="text1"/>
        </w:rPr>
        <w:t xml:space="preserve">w trakcie realizacji zamówienia pojawi się konieczność obecności osoby wyznaczonej </w:t>
      </w:r>
      <w:r w:rsidR="007D7C42">
        <w:rPr>
          <w:rFonts w:cstheme="minorHAnsi"/>
          <w:color w:val="000000" w:themeColor="text1"/>
        </w:rPr>
        <w:t>do realizacji zamówienia w siedzibie Zamawiającego (konsultacje, przekazanie</w:t>
      </w:r>
      <w:r w:rsidR="003C5A50">
        <w:rPr>
          <w:rFonts w:cstheme="minorHAnsi"/>
          <w:color w:val="000000" w:themeColor="text1"/>
        </w:rPr>
        <w:t xml:space="preserve"> dokumentów pisemnych</w:t>
      </w:r>
      <w:r w:rsidR="007D7C42">
        <w:rPr>
          <w:rFonts w:cstheme="minorHAnsi"/>
          <w:color w:val="000000" w:themeColor="text1"/>
        </w:rPr>
        <w:t>)</w:t>
      </w:r>
      <w:r w:rsidR="003C5A50">
        <w:rPr>
          <w:rFonts w:cstheme="minorHAnsi"/>
          <w:color w:val="000000" w:themeColor="text1"/>
        </w:rPr>
        <w:t xml:space="preserve"> natomiast co do zasady zlecenia będą realizowane w formie elektronicznej.</w:t>
      </w:r>
    </w:p>
    <w:p w14:paraId="32B19215" w14:textId="17E1D41A" w:rsidR="00B634AB" w:rsidRDefault="00016881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Zamawiający jednocześnie modyfikuje </w:t>
      </w:r>
      <w:r w:rsidR="006347DA">
        <w:rPr>
          <w:rFonts w:cstheme="minorHAnsi"/>
          <w:b/>
          <w:color w:val="000000" w:themeColor="text1"/>
        </w:rPr>
        <w:t>treść § 6 ust. 18</w:t>
      </w:r>
      <w:r w:rsidR="00216EF8">
        <w:rPr>
          <w:rFonts w:cstheme="minorHAnsi"/>
          <w:b/>
          <w:color w:val="000000" w:themeColor="text1"/>
        </w:rPr>
        <w:t xml:space="preserve"> i 19</w:t>
      </w:r>
      <w:r w:rsidR="006347DA">
        <w:rPr>
          <w:rFonts w:cstheme="minorHAnsi"/>
          <w:b/>
          <w:color w:val="000000" w:themeColor="text1"/>
        </w:rPr>
        <w:t xml:space="preserve"> Załącznika nr 3 do Zapytania ofertowego – Projektowane postanowienia umowy (PPU) w następujący sposób:</w:t>
      </w:r>
    </w:p>
    <w:p w14:paraId="79DC83AC" w14:textId="4FD88FF4" w:rsidR="00516C48" w:rsidRDefault="00A54FB2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Przed zmianą</w:t>
      </w:r>
      <w:r w:rsidR="00516C48">
        <w:rPr>
          <w:rFonts w:cstheme="minorHAnsi"/>
          <w:b/>
          <w:color w:val="000000" w:themeColor="text1"/>
        </w:rPr>
        <w:t>:</w:t>
      </w:r>
    </w:p>
    <w:p w14:paraId="365D3939" w14:textId="477326C4" w:rsidR="00A54FB2" w:rsidRPr="00A54FB2" w:rsidRDefault="00A54FB2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54FB2">
        <w:rPr>
          <w:rFonts w:cstheme="minorHAnsi"/>
          <w:color w:val="000000" w:themeColor="text1"/>
        </w:rPr>
        <w:t xml:space="preserve">18. </w:t>
      </w:r>
      <w:r w:rsidRPr="00A54FB2">
        <w:rPr>
          <w:rFonts w:cstheme="minorHAnsi"/>
          <w:color w:val="000000" w:themeColor="text1"/>
        </w:rPr>
        <w:t>Osoby wyznaczone przez Wykonawcę do realizacji Umowy w siedzibie Zamawiającego zobowiązane są do podpisania oświadczeń o zachowaniu poufności, na wzorze stanowiącym Załącznik do Umowy.</w:t>
      </w:r>
    </w:p>
    <w:p w14:paraId="0149E212" w14:textId="583B43A0" w:rsidR="00A54FB2" w:rsidRPr="00A54FB2" w:rsidRDefault="00A54FB2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54FB2">
        <w:rPr>
          <w:rFonts w:cstheme="minorHAnsi"/>
          <w:color w:val="000000" w:themeColor="text1"/>
        </w:rPr>
        <w:lastRenderedPageBreak/>
        <w:t xml:space="preserve">19. </w:t>
      </w:r>
      <w:r w:rsidRPr="00A54FB2">
        <w:rPr>
          <w:rFonts w:cstheme="minorHAnsi"/>
          <w:color w:val="000000" w:themeColor="text1"/>
        </w:rPr>
        <w:t>Osoby, o których mowa w ust. 18, zostaną upoważnione do przebywania na obszarze, w którym przetwarzane są dane osobowe. Wzór upoważnienia stanowi Załącznik do Umowy.</w:t>
      </w:r>
    </w:p>
    <w:p w14:paraId="59243428" w14:textId="77777777" w:rsidR="00A54FB2" w:rsidRDefault="00A54FB2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08EC105B" w14:textId="3A5F2319" w:rsidR="00516C48" w:rsidRDefault="00A54FB2" w:rsidP="00A54FB2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Po zmianie</w:t>
      </w:r>
      <w:bookmarkStart w:id="0" w:name="_GoBack"/>
      <w:bookmarkEnd w:id="0"/>
      <w:r w:rsidR="00516C48">
        <w:rPr>
          <w:rFonts w:cstheme="minorHAnsi"/>
          <w:b/>
          <w:color w:val="000000" w:themeColor="text1"/>
        </w:rPr>
        <w:t>:</w:t>
      </w:r>
    </w:p>
    <w:p w14:paraId="0BBB46C0" w14:textId="12FE29FF" w:rsidR="006347DA" w:rsidRPr="005D47A8" w:rsidRDefault="00216EF8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5D47A8">
        <w:rPr>
          <w:rFonts w:cstheme="minorHAnsi"/>
          <w:color w:val="000000" w:themeColor="text1"/>
        </w:rPr>
        <w:t xml:space="preserve">18. </w:t>
      </w:r>
      <w:r w:rsidR="00460D3B" w:rsidRPr="005D47A8">
        <w:rPr>
          <w:rFonts w:cstheme="minorHAnsi"/>
          <w:color w:val="000000" w:themeColor="text1"/>
        </w:rPr>
        <w:t xml:space="preserve">W przypadku realizacji Umowy </w:t>
      </w:r>
      <w:r w:rsidR="00DF2885" w:rsidRPr="005D47A8">
        <w:rPr>
          <w:rFonts w:cstheme="minorHAnsi"/>
          <w:color w:val="000000" w:themeColor="text1"/>
        </w:rPr>
        <w:t>w siedzibie Zamawiającego przez osobę wyznaczoną do jej realizacji</w:t>
      </w:r>
      <w:r w:rsidR="000463E9" w:rsidRPr="005D47A8">
        <w:rPr>
          <w:rFonts w:cstheme="minorHAnsi"/>
          <w:color w:val="000000" w:themeColor="text1"/>
        </w:rPr>
        <w:t>, jest ona zobowiązana do podpisania oświadczenia o zachowaniu poufności, na wzorze stanowiącym załącznik do Umowy</w:t>
      </w:r>
      <w:r w:rsidR="00355882" w:rsidRPr="005D47A8">
        <w:rPr>
          <w:rFonts w:cstheme="minorHAnsi"/>
          <w:color w:val="000000" w:themeColor="text1"/>
        </w:rPr>
        <w:t>.</w:t>
      </w:r>
    </w:p>
    <w:p w14:paraId="3B9DD2DC" w14:textId="7F63FC86" w:rsidR="00355882" w:rsidRPr="005D47A8" w:rsidRDefault="00355882" w:rsidP="00A54FB2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5D47A8">
        <w:rPr>
          <w:rFonts w:cstheme="minorHAnsi"/>
          <w:color w:val="000000" w:themeColor="text1"/>
        </w:rPr>
        <w:t>19. Osoba, o której mowa w ust. 18, zostanie upoważniona do przebywania na obszarze, w którym przetwarzane są dane osobowe. Wzór upoważnienia stanowi załącznik do Umowy.</w:t>
      </w:r>
    </w:p>
    <w:sectPr w:rsidR="00355882" w:rsidRPr="005D47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C6DE5" w14:textId="77777777" w:rsidR="008F1F41" w:rsidRDefault="008F1F41" w:rsidP="00C2387A">
      <w:pPr>
        <w:spacing w:after="0" w:line="240" w:lineRule="auto"/>
      </w:pPr>
      <w:r>
        <w:separator/>
      </w:r>
    </w:p>
  </w:endnote>
  <w:endnote w:type="continuationSeparator" w:id="0">
    <w:p w14:paraId="3D362F36" w14:textId="77777777" w:rsidR="008F1F41" w:rsidRDefault="008F1F41" w:rsidP="00C2387A">
      <w:pPr>
        <w:spacing w:after="0" w:line="240" w:lineRule="auto"/>
      </w:pPr>
      <w:r>
        <w:continuationSeparator/>
      </w:r>
    </w:p>
  </w:endnote>
  <w:endnote w:type="continuationNotice" w:id="1">
    <w:p w14:paraId="500B7963" w14:textId="77777777" w:rsidR="008F1F41" w:rsidRDefault="008F1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A54FB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A54FB2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DB28" w14:textId="77777777" w:rsidR="008F1F41" w:rsidRDefault="008F1F41" w:rsidP="00C2387A">
      <w:pPr>
        <w:spacing w:after="0" w:line="240" w:lineRule="auto"/>
      </w:pPr>
      <w:r>
        <w:separator/>
      </w:r>
    </w:p>
  </w:footnote>
  <w:footnote w:type="continuationSeparator" w:id="0">
    <w:p w14:paraId="59F4EA20" w14:textId="77777777" w:rsidR="008F1F41" w:rsidRDefault="008F1F41" w:rsidP="00C2387A">
      <w:pPr>
        <w:spacing w:after="0" w:line="240" w:lineRule="auto"/>
      </w:pPr>
      <w:r>
        <w:continuationSeparator/>
      </w:r>
    </w:p>
  </w:footnote>
  <w:footnote w:type="continuationNotice" w:id="1">
    <w:p w14:paraId="4F3D4D2F" w14:textId="77777777" w:rsidR="008F1F41" w:rsidRDefault="008F1F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19"/>
  </w:num>
  <w:num w:numId="11">
    <w:abstractNumId w:val="0"/>
  </w:num>
  <w:num w:numId="12">
    <w:abstractNumId w:val="5"/>
  </w:num>
  <w:num w:numId="13">
    <w:abstractNumId w:val="23"/>
  </w:num>
  <w:num w:numId="14">
    <w:abstractNumId w:val="28"/>
  </w:num>
  <w:num w:numId="15">
    <w:abstractNumId w:val="14"/>
  </w:num>
  <w:num w:numId="16">
    <w:abstractNumId w:val="32"/>
  </w:num>
  <w:num w:numId="17">
    <w:abstractNumId w:val="16"/>
  </w:num>
  <w:num w:numId="18">
    <w:abstractNumId w:val="11"/>
  </w:num>
  <w:num w:numId="19">
    <w:abstractNumId w:val="9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24"/>
  </w:num>
  <w:num w:numId="28">
    <w:abstractNumId w:val="20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3"/>
  </w:num>
  <w:num w:numId="32">
    <w:abstractNumId w:val="30"/>
  </w:num>
  <w:num w:numId="33">
    <w:abstractNumId w:val="18"/>
  </w:num>
  <w:num w:numId="34">
    <w:abstractNumId w:val="29"/>
  </w:num>
  <w:num w:numId="35">
    <w:abstractNumId w:val="21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4B3A"/>
    <w:rsid w:val="00015B1A"/>
    <w:rsid w:val="00015D2F"/>
    <w:rsid w:val="00016881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59F3"/>
    <w:rsid w:val="001E64ED"/>
    <w:rsid w:val="001E6A63"/>
    <w:rsid w:val="001E7918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834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73F2"/>
    <w:rsid w:val="004604AF"/>
    <w:rsid w:val="00460687"/>
    <w:rsid w:val="00460D3B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14B7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E7FD6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C48"/>
    <w:rsid w:val="00516EA7"/>
    <w:rsid w:val="00517D47"/>
    <w:rsid w:val="00520393"/>
    <w:rsid w:val="00520F80"/>
    <w:rsid w:val="00520FC5"/>
    <w:rsid w:val="00523240"/>
    <w:rsid w:val="0052651E"/>
    <w:rsid w:val="005273D3"/>
    <w:rsid w:val="00527A50"/>
    <w:rsid w:val="00527AB1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31A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7B21"/>
    <w:rsid w:val="007A7F0D"/>
    <w:rsid w:val="007B20C9"/>
    <w:rsid w:val="007B23E3"/>
    <w:rsid w:val="007B3126"/>
    <w:rsid w:val="007B565C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9A8"/>
    <w:rsid w:val="00806B7D"/>
    <w:rsid w:val="00810AE0"/>
    <w:rsid w:val="00811FAF"/>
    <w:rsid w:val="008135E8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2A0B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B96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4FB2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A030E"/>
    <w:rsid w:val="00BA03DD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26D7"/>
    <w:rsid w:val="00C2387A"/>
    <w:rsid w:val="00C26957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ECE"/>
    <w:rsid w:val="00C67949"/>
    <w:rsid w:val="00C71641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4038"/>
    <w:rsid w:val="00C94820"/>
    <w:rsid w:val="00C94D46"/>
    <w:rsid w:val="00C976BF"/>
    <w:rsid w:val="00C97DCA"/>
    <w:rsid w:val="00CA0641"/>
    <w:rsid w:val="00CA18FB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1F21"/>
    <w:rsid w:val="00E73AC0"/>
    <w:rsid w:val="00E73B3B"/>
    <w:rsid w:val="00E74969"/>
    <w:rsid w:val="00E75762"/>
    <w:rsid w:val="00E76BF8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40C6"/>
    <w:rsid w:val="00FF41D1"/>
    <w:rsid w:val="00FF4E0E"/>
    <w:rsid w:val="00FF6EBA"/>
    <w:rsid w:val="00FF757B"/>
    <w:rsid w:val="00FF7E30"/>
    <w:rsid w:val="0598B05C"/>
    <w:rsid w:val="070B0F3E"/>
    <w:rsid w:val="0D82B87D"/>
    <w:rsid w:val="0ECB52D1"/>
    <w:rsid w:val="18208956"/>
    <w:rsid w:val="1A49619A"/>
    <w:rsid w:val="23A8A005"/>
    <w:rsid w:val="2C34CD22"/>
    <w:rsid w:val="3152F434"/>
    <w:rsid w:val="37AF1F53"/>
    <w:rsid w:val="3D736966"/>
    <w:rsid w:val="3F63BC8A"/>
    <w:rsid w:val="52346B3B"/>
    <w:rsid w:val="580E14D5"/>
    <w:rsid w:val="5CCF5F14"/>
    <w:rsid w:val="5D99A31E"/>
    <w:rsid w:val="5E0836A4"/>
    <w:rsid w:val="66ADAE2B"/>
    <w:rsid w:val="69CCE318"/>
    <w:rsid w:val="6AE67D1B"/>
    <w:rsid w:val="713F2DC3"/>
    <w:rsid w:val="778A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A164-494C-49C4-A77B-F16F76A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13</cp:revision>
  <cp:lastPrinted>2025-02-28T13:20:00Z</cp:lastPrinted>
  <dcterms:created xsi:type="dcterms:W3CDTF">2025-02-28T12:39:00Z</dcterms:created>
  <dcterms:modified xsi:type="dcterms:W3CDTF">2025-10-01T07:58:00Z</dcterms:modified>
</cp:coreProperties>
</file>