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72B1B2E4" w:rsidR="00DD0B94" w:rsidRPr="00A662A8" w:rsidRDefault="00CA2B75" w:rsidP="005E608F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25</w:t>
      </w:r>
      <w:r w:rsidR="005E608F">
        <w:rPr>
          <w:rFonts w:cstheme="minorHAnsi"/>
          <w:color w:val="000000" w:themeColor="text1"/>
        </w:rPr>
        <w:t>.0</w:t>
      </w:r>
      <w:r>
        <w:rPr>
          <w:rFonts w:cstheme="minorHAnsi"/>
          <w:color w:val="000000" w:themeColor="text1"/>
        </w:rPr>
        <w:t>9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A662A8" w:rsidRDefault="00BB02D1" w:rsidP="005E2FE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824E393" w14:textId="77777777" w:rsidR="002F0BE8" w:rsidRDefault="002F0BE8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1CC162EA" w14:textId="500FA252" w:rsidR="00F352BB" w:rsidRDefault="00CA2B75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Modyfikacja</w:t>
      </w:r>
      <w:r w:rsidR="00EC45A8" w:rsidRPr="00A662A8">
        <w:rPr>
          <w:rFonts w:cstheme="minorHAnsi"/>
          <w:b/>
          <w:color w:val="000000" w:themeColor="text1"/>
        </w:rPr>
        <w:t xml:space="preserve"> </w:t>
      </w:r>
      <w:r w:rsidR="00632CD2"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F353EF">
        <w:rPr>
          <w:rFonts w:cstheme="minorHAnsi"/>
          <w:b/>
          <w:color w:val="000000" w:themeColor="text1"/>
        </w:rPr>
        <w:t>10</w:t>
      </w:r>
      <w:r w:rsidR="004F7D67">
        <w:rPr>
          <w:rFonts w:cstheme="minorHAnsi"/>
          <w:b/>
          <w:color w:val="000000" w:themeColor="text1"/>
        </w:rPr>
        <w:t>/FENG/2025</w:t>
      </w:r>
    </w:p>
    <w:p w14:paraId="0EB13E25" w14:textId="0C2C9233" w:rsidR="008B65CC" w:rsidRPr="000D0D2F" w:rsidRDefault="00F353EF" w:rsidP="00F353EF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 w:rsidRPr="00F353EF">
        <w:rPr>
          <w:rFonts w:cstheme="minorHAnsi"/>
          <w:b/>
          <w:color w:val="000000" w:themeColor="text1"/>
        </w:rPr>
        <w:t>świadczenie ogólnej obsługi prawnej i obsługi prawnej w zakresie podatków Fundacj</w:t>
      </w:r>
      <w:r>
        <w:rPr>
          <w:rFonts w:cstheme="minorHAnsi"/>
          <w:b/>
          <w:color w:val="000000" w:themeColor="text1"/>
        </w:rPr>
        <w:t>i na rzecz Nauki Polskiej (FNP)</w:t>
      </w:r>
    </w:p>
    <w:p w14:paraId="3C56E2E7" w14:textId="4EEB1AE6" w:rsidR="00DB527F" w:rsidRPr="00A662A8" w:rsidRDefault="00DB527F" w:rsidP="008B65CC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61A7C493" w:rsidR="005C7096" w:rsidRPr="008347FE" w:rsidRDefault="00DD0B94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F353EF">
        <w:rPr>
          <w:rFonts w:cstheme="minorHAnsi"/>
          <w:color w:val="000000" w:themeColor="text1"/>
        </w:rPr>
        <w:t>Dz. XII ust. 6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DD2177">
        <w:rPr>
          <w:rFonts w:cstheme="minorHAnsi"/>
          <w:color w:val="000000" w:themeColor="text1"/>
        </w:rPr>
        <w:t>zmienia treść zapytania w niżej opisany sposób.</w:t>
      </w:r>
    </w:p>
    <w:p w14:paraId="63D0C47A" w14:textId="321BD907" w:rsidR="00E13809" w:rsidRPr="008347FE" w:rsidRDefault="005C7096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50D775CA" w14:textId="77777777" w:rsidR="00317A6A" w:rsidRPr="008347FE" w:rsidRDefault="00317A6A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6476DB7B" w14:textId="775B47FF" w:rsidR="00981D8A" w:rsidRDefault="00DD2177" w:rsidP="002F0BE8">
      <w:pPr>
        <w:spacing w:after="0" w:line="276" w:lineRule="auto"/>
        <w:jc w:val="both"/>
        <w:rPr>
          <w:bCs/>
          <w:color w:val="000000" w:themeColor="text1"/>
        </w:rPr>
      </w:pPr>
      <w:r w:rsidRPr="00387834">
        <w:rPr>
          <w:bCs/>
          <w:color w:val="000000" w:themeColor="text1"/>
        </w:rPr>
        <w:t xml:space="preserve">Dz. V ust. </w:t>
      </w:r>
      <w:r w:rsidR="00F60681" w:rsidRPr="00387834">
        <w:rPr>
          <w:bCs/>
          <w:color w:val="000000" w:themeColor="text1"/>
        </w:rPr>
        <w:t xml:space="preserve">5 pkt 4 lit. a  tir. 3 </w:t>
      </w:r>
      <w:r w:rsidR="00F60681">
        <w:rPr>
          <w:bCs/>
          <w:color w:val="000000" w:themeColor="text1"/>
        </w:rPr>
        <w:t>Zapytania ofertowego przyjmuje następujące brzmienie:</w:t>
      </w:r>
    </w:p>
    <w:p w14:paraId="32097178" w14:textId="38A1B697" w:rsidR="00F60681" w:rsidRDefault="00387834" w:rsidP="002F0BE8">
      <w:pPr>
        <w:spacing w:after="0" w:line="276" w:lineRule="auto"/>
        <w:jc w:val="both"/>
        <w:rPr>
          <w:bCs/>
          <w:color w:val="000000" w:themeColor="text1"/>
        </w:rPr>
      </w:pPr>
      <w:r w:rsidRPr="00387834">
        <w:rPr>
          <w:bCs/>
          <w:color w:val="000000" w:themeColor="text1"/>
        </w:rPr>
        <w:t>•</w:t>
      </w:r>
      <w:r w:rsidRPr="00387834">
        <w:rPr>
          <w:bCs/>
          <w:color w:val="000000" w:themeColor="text1"/>
        </w:rPr>
        <w:tab/>
        <w:t>(ogólna obsługa prawna) punkty w tym kryterium zostaną przyznane za wykazane doświadczenie osób w ramach programu FENG (Program Fundusze Europejskie dla Nowoczesnej Gospodarki)</w:t>
      </w:r>
      <w:r>
        <w:rPr>
          <w:bCs/>
          <w:color w:val="000000" w:themeColor="text1"/>
        </w:rPr>
        <w:t xml:space="preserve"> lub POIR (Program Operacyjny Inteligentny Rozwój</w:t>
      </w:r>
      <w:bookmarkStart w:id="0" w:name="_GoBack"/>
      <w:bookmarkEnd w:id="0"/>
      <w:r>
        <w:rPr>
          <w:bCs/>
          <w:color w:val="000000" w:themeColor="text1"/>
        </w:rPr>
        <w:t>)</w:t>
      </w:r>
      <w:r w:rsidRPr="00387834">
        <w:rPr>
          <w:bCs/>
          <w:color w:val="000000" w:themeColor="text1"/>
        </w:rPr>
        <w:t>;</w:t>
      </w:r>
    </w:p>
    <w:sectPr w:rsidR="00F60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C6DE5" w14:textId="77777777" w:rsidR="008F1F41" w:rsidRDefault="008F1F41" w:rsidP="00C2387A">
      <w:pPr>
        <w:spacing w:after="0" w:line="240" w:lineRule="auto"/>
      </w:pPr>
      <w:r>
        <w:separator/>
      </w:r>
    </w:p>
  </w:endnote>
  <w:endnote w:type="continuationSeparator" w:id="0">
    <w:p w14:paraId="3D362F36" w14:textId="77777777" w:rsidR="008F1F41" w:rsidRDefault="008F1F41" w:rsidP="00C2387A">
      <w:pPr>
        <w:spacing w:after="0" w:line="240" w:lineRule="auto"/>
      </w:pPr>
      <w:r>
        <w:continuationSeparator/>
      </w:r>
    </w:p>
  </w:endnote>
  <w:endnote w:type="continuationNotice" w:id="1">
    <w:p w14:paraId="500B7963" w14:textId="77777777" w:rsidR="008F1F41" w:rsidRDefault="008F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387834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387834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DB28" w14:textId="77777777" w:rsidR="008F1F41" w:rsidRDefault="008F1F41" w:rsidP="00C2387A">
      <w:pPr>
        <w:spacing w:after="0" w:line="240" w:lineRule="auto"/>
      </w:pPr>
      <w:r>
        <w:separator/>
      </w:r>
    </w:p>
  </w:footnote>
  <w:footnote w:type="continuationSeparator" w:id="0">
    <w:p w14:paraId="59F4EA20" w14:textId="77777777" w:rsidR="008F1F41" w:rsidRDefault="008F1F41" w:rsidP="00C2387A">
      <w:pPr>
        <w:spacing w:after="0" w:line="240" w:lineRule="auto"/>
      </w:pPr>
      <w:r>
        <w:continuationSeparator/>
      </w:r>
    </w:p>
  </w:footnote>
  <w:footnote w:type="continuationNotice" w:id="1">
    <w:p w14:paraId="4F3D4D2F" w14:textId="77777777" w:rsidR="008F1F41" w:rsidRDefault="008F1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4B3A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834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14B7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978"/>
    <w:rsid w:val="00632CB6"/>
    <w:rsid w:val="00632CD2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4B96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6119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6BF"/>
    <w:rsid w:val="00C97DCA"/>
    <w:rsid w:val="00CA0641"/>
    <w:rsid w:val="00CA18FB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9CCE318"/>
    <w:rsid w:val="6AE67D1B"/>
    <w:rsid w:val="713F2DC3"/>
    <w:rsid w:val="778A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B303-5344-4612-A19E-851CF74F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9</cp:revision>
  <cp:lastPrinted>2025-02-28T13:20:00Z</cp:lastPrinted>
  <dcterms:created xsi:type="dcterms:W3CDTF">2025-02-28T12:39:00Z</dcterms:created>
  <dcterms:modified xsi:type="dcterms:W3CDTF">2025-09-25T10:31:00Z</dcterms:modified>
</cp:coreProperties>
</file>