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2A67D2E0" w:rsidR="00DD0B94" w:rsidRPr="00A662A8" w:rsidRDefault="00CA2B75" w:rsidP="005E608F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95319E">
        <w:rPr>
          <w:rFonts w:cstheme="minorHAnsi"/>
          <w:color w:val="000000" w:themeColor="text1"/>
        </w:rPr>
        <w:t>01.10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7FFF2667" w14:textId="77777777" w:rsidR="00BB02D1" w:rsidRPr="00A662A8" w:rsidRDefault="00BB02D1" w:rsidP="005E2FE0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824E393" w14:textId="77777777" w:rsidR="002F0BE8" w:rsidRDefault="002F0BE8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7EB2F2E5" w:rsidR="0095319E" w:rsidRDefault="0095319E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45242A">
        <w:rPr>
          <w:rFonts w:cstheme="minorHAnsi"/>
          <w:b/>
          <w:color w:val="000000" w:themeColor="text1"/>
        </w:rPr>
        <w:t>ź</w:t>
      </w:r>
      <w:r>
        <w:rPr>
          <w:rFonts w:cstheme="minorHAnsi"/>
          <w:b/>
          <w:color w:val="000000" w:themeColor="text1"/>
        </w:rPr>
        <w:t xml:space="preserve"> na pytani</w:t>
      </w:r>
      <w:r w:rsidR="0045242A">
        <w:rPr>
          <w:rFonts w:cstheme="minorHAnsi"/>
          <w:b/>
          <w:color w:val="000000" w:themeColor="text1"/>
        </w:rPr>
        <w:t>e</w:t>
      </w:r>
      <w:r w:rsidR="00EC45A8" w:rsidRPr="00A662A8">
        <w:rPr>
          <w:rFonts w:cstheme="minorHAnsi"/>
          <w:b/>
          <w:color w:val="000000" w:themeColor="text1"/>
        </w:rPr>
        <w:t xml:space="preserve"> </w:t>
      </w:r>
    </w:p>
    <w:p w14:paraId="1CC162EA" w14:textId="41318A10" w:rsidR="00F352BB" w:rsidRDefault="0095319E" w:rsidP="005E2FE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do </w:t>
      </w:r>
      <w:r w:rsidR="00632CD2" w:rsidRPr="00A662A8">
        <w:rPr>
          <w:rFonts w:cstheme="minorHAnsi"/>
          <w:b/>
          <w:color w:val="000000" w:themeColor="text1"/>
        </w:rPr>
        <w:t>Z</w:t>
      </w:r>
      <w:r w:rsidR="00CB18CE" w:rsidRPr="00A662A8">
        <w:rPr>
          <w:rFonts w:cstheme="minorHAnsi"/>
          <w:b/>
          <w:color w:val="000000" w:themeColor="text1"/>
        </w:rPr>
        <w:t xml:space="preserve">apytania ofertowego nr </w:t>
      </w:r>
      <w:r w:rsidR="00F353EF">
        <w:rPr>
          <w:rFonts w:cstheme="minorHAnsi"/>
          <w:b/>
          <w:color w:val="000000" w:themeColor="text1"/>
        </w:rPr>
        <w:t>10</w:t>
      </w:r>
      <w:r w:rsidR="004F7D67">
        <w:rPr>
          <w:rFonts w:cstheme="minorHAnsi"/>
          <w:b/>
          <w:color w:val="000000" w:themeColor="text1"/>
        </w:rPr>
        <w:t>/FENG/2025</w:t>
      </w:r>
    </w:p>
    <w:p w14:paraId="0EB13E25" w14:textId="0C2C9233" w:rsidR="008B65CC" w:rsidRPr="000D0D2F" w:rsidRDefault="00F353EF" w:rsidP="00F353EF">
      <w:pPr>
        <w:spacing w:after="0" w:line="240" w:lineRule="auto"/>
        <w:jc w:val="center"/>
        <w:rPr>
          <w:rFonts w:ascii="Calibri" w:eastAsia="Times New Roman" w:hAnsi="Calibri" w:cs="Times New Roman"/>
          <w:bCs/>
        </w:rPr>
      </w:pPr>
      <w:r w:rsidRPr="00F353EF">
        <w:rPr>
          <w:rFonts w:cstheme="minorHAnsi"/>
          <w:b/>
          <w:color w:val="000000" w:themeColor="text1"/>
        </w:rPr>
        <w:t>świadczenie ogólnej obsługi prawnej i obsługi prawnej w zakresie podatków Fundacj</w:t>
      </w:r>
      <w:r>
        <w:rPr>
          <w:rFonts w:cstheme="minorHAnsi"/>
          <w:b/>
          <w:color w:val="000000" w:themeColor="text1"/>
        </w:rPr>
        <w:t>i na rzecz Nauki Polskiej (FNP)</w:t>
      </w:r>
    </w:p>
    <w:p w14:paraId="3C56E2E7" w14:textId="4EEB1AE6" w:rsidR="00DB527F" w:rsidRPr="00A662A8" w:rsidRDefault="00DB527F" w:rsidP="008B65CC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4C859BD4" w:rsidR="005C7096" w:rsidRDefault="00DD0B94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EC7A8E">
        <w:rPr>
          <w:rFonts w:cstheme="minorHAnsi"/>
          <w:color w:val="000000" w:themeColor="text1"/>
        </w:rPr>
        <w:t xml:space="preserve">poniżej </w:t>
      </w:r>
      <w:r w:rsidR="0045242A">
        <w:rPr>
          <w:rFonts w:cstheme="minorHAnsi"/>
          <w:color w:val="000000" w:themeColor="text1"/>
        </w:rPr>
        <w:t>odpowiada na pytanie</w:t>
      </w:r>
      <w:r w:rsidR="00DD2177">
        <w:rPr>
          <w:rFonts w:cstheme="minorHAnsi"/>
          <w:color w:val="000000" w:themeColor="text1"/>
        </w:rPr>
        <w:t>.</w:t>
      </w:r>
    </w:p>
    <w:p w14:paraId="10FD45F6" w14:textId="393C4AEF" w:rsidR="00C7692C" w:rsidRPr="008347FE" w:rsidRDefault="00C7692C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Odpowiedzi na pytania oraz modyfikacje zapytania ofertowego stanowią integralną jego część i obowiązują od chwili publikacji na Bazie Konkurencyjności.</w:t>
      </w:r>
    </w:p>
    <w:p w14:paraId="50D775CA" w14:textId="5F5B582B" w:rsidR="00317A6A" w:rsidRDefault="005C7096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2CC91D7A" w14:textId="57C1F2C3" w:rsidR="00C7692C" w:rsidRDefault="00C7692C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D12291">
        <w:rPr>
          <w:rFonts w:cstheme="minorHAnsi"/>
          <w:color w:val="000000" w:themeColor="text1"/>
        </w:rPr>
        <w:t>Czy Zamawiający prawidłowo oszacował liczbę roboczogodzin? Wskazana w formularzu ofertowym szacowana liczba 5760 roboczogodzin oznacza, że przy zastosowaniu racjonalnych i rynkowych stawek oferty znacznie przekroczą kwotę 130 tys. zł netto stanowiąca do 31 grudnia br. górny próg zastosowania bazy konkurencyjności</w:t>
      </w:r>
      <w:r w:rsidR="00D12291" w:rsidRPr="00D12291">
        <w:rPr>
          <w:rFonts w:cstheme="minorHAnsi"/>
          <w:color w:val="000000" w:themeColor="text1"/>
        </w:rPr>
        <w:t>.</w:t>
      </w:r>
    </w:p>
    <w:p w14:paraId="468B13C2" w14:textId="77777777" w:rsidR="00D12291" w:rsidRDefault="00D12291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081C90C" w14:textId="0E7AD00A" w:rsidR="00D12291" w:rsidRDefault="00D12291" w:rsidP="002F0BE8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188BBBEB" w14:textId="21185720" w:rsidR="00D12291" w:rsidRDefault="00AB6585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Zamawiający </w:t>
      </w:r>
      <w:r w:rsidR="006A3E76">
        <w:rPr>
          <w:rFonts w:cstheme="minorHAnsi"/>
          <w:color w:val="000000" w:themeColor="text1"/>
        </w:rPr>
        <w:t>(FNP) prowadzi</w:t>
      </w:r>
      <w:r w:rsidR="007A7B21">
        <w:rPr>
          <w:rFonts w:cstheme="minorHAnsi"/>
          <w:color w:val="000000" w:themeColor="text1"/>
        </w:rPr>
        <w:t xml:space="preserve"> </w:t>
      </w:r>
      <w:r w:rsidR="00D60ACC">
        <w:rPr>
          <w:rFonts w:cstheme="minorHAnsi"/>
          <w:color w:val="000000" w:themeColor="text1"/>
        </w:rPr>
        <w:t xml:space="preserve">wszystkie </w:t>
      </w:r>
      <w:r w:rsidR="007A7B21">
        <w:rPr>
          <w:rFonts w:cstheme="minorHAnsi"/>
          <w:color w:val="000000" w:themeColor="text1"/>
        </w:rPr>
        <w:t>postępowani</w:t>
      </w:r>
      <w:r w:rsidR="00D60ACC">
        <w:rPr>
          <w:rFonts w:cstheme="minorHAnsi"/>
          <w:color w:val="000000" w:themeColor="text1"/>
        </w:rPr>
        <w:t>a</w:t>
      </w:r>
      <w:r w:rsidR="007A7B21">
        <w:rPr>
          <w:rFonts w:cstheme="minorHAnsi"/>
          <w:color w:val="000000" w:themeColor="text1"/>
        </w:rPr>
        <w:t xml:space="preserve"> </w:t>
      </w:r>
      <w:r w:rsidR="00D60ACC">
        <w:rPr>
          <w:rFonts w:cstheme="minorHAnsi"/>
          <w:color w:val="000000" w:themeColor="text1"/>
        </w:rPr>
        <w:t xml:space="preserve">współfinansowane ze środków europejskich </w:t>
      </w:r>
      <w:r w:rsidR="007A7B21">
        <w:rPr>
          <w:rFonts w:cstheme="minorHAnsi"/>
          <w:color w:val="000000" w:themeColor="text1"/>
        </w:rPr>
        <w:t xml:space="preserve">zgodnie z </w:t>
      </w:r>
      <w:r w:rsidR="007A7B21" w:rsidRPr="007A7B21">
        <w:rPr>
          <w:rFonts w:cstheme="minorHAnsi"/>
          <w:color w:val="000000" w:themeColor="text1"/>
        </w:rPr>
        <w:t>Wytyczny</w:t>
      </w:r>
      <w:r w:rsidR="007A7B21">
        <w:rPr>
          <w:rFonts w:cstheme="minorHAnsi"/>
          <w:color w:val="000000" w:themeColor="text1"/>
        </w:rPr>
        <w:t>mi</w:t>
      </w:r>
      <w:r w:rsidR="007A7B21" w:rsidRPr="007A7B21">
        <w:rPr>
          <w:rFonts w:cstheme="minorHAnsi"/>
          <w:color w:val="000000" w:themeColor="text1"/>
        </w:rPr>
        <w:t xml:space="preserve"> dotyczących kwalifikowalności wydatków na lata 20</w:t>
      </w:r>
      <w:r w:rsidR="00D60ACC">
        <w:rPr>
          <w:rFonts w:cstheme="minorHAnsi"/>
          <w:color w:val="000000" w:themeColor="text1"/>
        </w:rPr>
        <w:t>21-2027 z dnia 25 marca 2025 r</w:t>
      </w:r>
      <w:r w:rsidR="006A3E76">
        <w:rPr>
          <w:rFonts w:cstheme="minorHAnsi"/>
          <w:color w:val="000000" w:themeColor="text1"/>
        </w:rPr>
        <w:t>.</w:t>
      </w:r>
      <w:r w:rsidR="00D60ACC">
        <w:rPr>
          <w:rFonts w:cstheme="minorHAnsi"/>
          <w:color w:val="000000" w:themeColor="text1"/>
        </w:rPr>
        <w:t>, gdyż nie jest podmio</w:t>
      </w:r>
      <w:r w:rsidR="00FE2A7C">
        <w:rPr>
          <w:rFonts w:cstheme="minorHAnsi"/>
          <w:color w:val="000000" w:themeColor="text1"/>
        </w:rPr>
        <w:t>tem zobowiązanym do stosowania ustawy Prawo zamówień publicznych, oraz ogłasza je na Bazie Konkurencyjności.</w:t>
      </w:r>
    </w:p>
    <w:p w14:paraId="3DD328CA" w14:textId="17EA60FE" w:rsidR="00FE2A7C" w:rsidRPr="00AB6585" w:rsidRDefault="00FE2A7C" w:rsidP="002F0BE8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Zamawiający </w:t>
      </w:r>
      <w:r w:rsidR="00613239">
        <w:rPr>
          <w:rFonts w:cstheme="minorHAnsi"/>
          <w:color w:val="000000" w:themeColor="text1"/>
        </w:rPr>
        <w:t>potwierdza, że prawidłowo oszacował wartość zamówienia</w:t>
      </w:r>
      <w:r w:rsidR="00A94F8B">
        <w:rPr>
          <w:rFonts w:cstheme="minorHAnsi"/>
          <w:color w:val="000000" w:themeColor="text1"/>
        </w:rPr>
        <w:t xml:space="preserve"> i jest to kwota, która przekracza 130 tys. zł netto.</w:t>
      </w:r>
    </w:p>
    <w:sectPr w:rsidR="00FE2A7C" w:rsidRPr="00AB65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6DE5" w14:textId="77777777" w:rsidR="008F1F41" w:rsidRDefault="008F1F41" w:rsidP="00C2387A">
      <w:pPr>
        <w:spacing w:after="0" w:line="240" w:lineRule="auto"/>
      </w:pPr>
      <w:r>
        <w:separator/>
      </w:r>
    </w:p>
  </w:endnote>
  <w:endnote w:type="continuationSeparator" w:id="0">
    <w:p w14:paraId="3D362F36" w14:textId="77777777" w:rsidR="008F1F41" w:rsidRDefault="008F1F41" w:rsidP="00C2387A">
      <w:pPr>
        <w:spacing w:after="0" w:line="240" w:lineRule="auto"/>
      </w:pPr>
      <w:r>
        <w:continuationSeparator/>
      </w:r>
    </w:p>
  </w:endnote>
  <w:endnote w:type="continuationNotice" w:id="1">
    <w:p w14:paraId="500B7963" w14:textId="77777777" w:rsidR="008F1F41" w:rsidRDefault="008F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EC7A8E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EC7A8E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DB28" w14:textId="77777777" w:rsidR="008F1F41" w:rsidRDefault="008F1F41" w:rsidP="00C2387A">
      <w:pPr>
        <w:spacing w:after="0" w:line="240" w:lineRule="auto"/>
      </w:pPr>
      <w:r>
        <w:separator/>
      </w:r>
    </w:p>
  </w:footnote>
  <w:footnote w:type="continuationSeparator" w:id="0">
    <w:p w14:paraId="59F4EA20" w14:textId="77777777" w:rsidR="008F1F41" w:rsidRDefault="008F1F41" w:rsidP="00C2387A">
      <w:pPr>
        <w:spacing w:after="0" w:line="240" w:lineRule="auto"/>
      </w:pPr>
      <w:r>
        <w:continuationSeparator/>
      </w:r>
    </w:p>
  </w:footnote>
  <w:footnote w:type="continuationNotice" w:id="1">
    <w:p w14:paraId="4F3D4D2F" w14:textId="77777777" w:rsidR="008F1F41" w:rsidRDefault="008F1F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31728">
    <w:abstractNumId w:val="13"/>
  </w:num>
  <w:num w:numId="2" w16cid:durableId="1336953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908112">
    <w:abstractNumId w:val="8"/>
  </w:num>
  <w:num w:numId="4" w16cid:durableId="1925336588">
    <w:abstractNumId w:val="26"/>
  </w:num>
  <w:num w:numId="5" w16cid:durableId="980232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11875">
    <w:abstractNumId w:val="6"/>
  </w:num>
  <w:num w:numId="7" w16cid:durableId="444035220">
    <w:abstractNumId w:val="27"/>
  </w:num>
  <w:num w:numId="8" w16cid:durableId="2091806610">
    <w:abstractNumId w:val="7"/>
  </w:num>
  <w:num w:numId="9" w16cid:durableId="118913454">
    <w:abstractNumId w:val="12"/>
  </w:num>
  <w:num w:numId="10" w16cid:durableId="1730155632">
    <w:abstractNumId w:val="19"/>
  </w:num>
  <w:num w:numId="11" w16cid:durableId="810637269">
    <w:abstractNumId w:val="0"/>
  </w:num>
  <w:num w:numId="12" w16cid:durableId="1524855860">
    <w:abstractNumId w:val="5"/>
  </w:num>
  <w:num w:numId="13" w16cid:durableId="310253766">
    <w:abstractNumId w:val="23"/>
  </w:num>
  <w:num w:numId="14" w16cid:durableId="1318263311">
    <w:abstractNumId w:val="28"/>
  </w:num>
  <w:num w:numId="15" w16cid:durableId="1234196329">
    <w:abstractNumId w:val="14"/>
  </w:num>
  <w:num w:numId="16" w16cid:durableId="1281649797">
    <w:abstractNumId w:val="32"/>
  </w:num>
  <w:num w:numId="17" w16cid:durableId="2126925428">
    <w:abstractNumId w:val="16"/>
  </w:num>
  <w:num w:numId="18" w16cid:durableId="224486891">
    <w:abstractNumId w:val="11"/>
  </w:num>
  <w:num w:numId="19" w16cid:durableId="688920709">
    <w:abstractNumId w:val="9"/>
  </w:num>
  <w:num w:numId="20" w16cid:durableId="1039866076">
    <w:abstractNumId w:val="4"/>
  </w:num>
  <w:num w:numId="21" w16cid:durableId="395129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5215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7995">
    <w:abstractNumId w:val="17"/>
  </w:num>
  <w:num w:numId="24" w16cid:durableId="1841848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6777720">
    <w:abstractNumId w:val="1"/>
  </w:num>
  <w:num w:numId="26" w16cid:durableId="1248539379">
    <w:abstractNumId w:val="10"/>
  </w:num>
  <w:num w:numId="27" w16cid:durableId="346489969">
    <w:abstractNumId w:val="24"/>
  </w:num>
  <w:num w:numId="28" w16cid:durableId="96993362">
    <w:abstractNumId w:val="20"/>
  </w:num>
  <w:num w:numId="29" w16cid:durableId="2050719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4802573">
    <w:abstractNumId w:val="25"/>
  </w:num>
  <w:num w:numId="31" w16cid:durableId="1605575457">
    <w:abstractNumId w:val="33"/>
  </w:num>
  <w:num w:numId="32" w16cid:durableId="1078745284">
    <w:abstractNumId w:val="30"/>
  </w:num>
  <w:num w:numId="33" w16cid:durableId="1722947587">
    <w:abstractNumId w:val="18"/>
  </w:num>
  <w:num w:numId="34" w16cid:durableId="1447700110">
    <w:abstractNumId w:val="29"/>
  </w:num>
  <w:num w:numId="35" w16cid:durableId="393478313">
    <w:abstractNumId w:val="21"/>
  </w:num>
  <w:num w:numId="36" w16cid:durableId="110855000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4B3A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59F3"/>
    <w:rsid w:val="001E64ED"/>
    <w:rsid w:val="001E6A63"/>
    <w:rsid w:val="001E7918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834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0F26"/>
    <w:rsid w:val="0045104C"/>
    <w:rsid w:val="004516DD"/>
    <w:rsid w:val="00451934"/>
    <w:rsid w:val="00451D25"/>
    <w:rsid w:val="0045242A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14B7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3FA6"/>
    <w:rsid w:val="005848AA"/>
    <w:rsid w:val="00585230"/>
    <w:rsid w:val="00585F9D"/>
    <w:rsid w:val="00586371"/>
    <w:rsid w:val="005905EC"/>
    <w:rsid w:val="0059086A"/>
    <w:rsid w:val="005923AB"/>
    <w:rsid w:val="00592805"/>
    <w:rsid w:val="005929A4"/>
    <w:rsid w:val="00593B86"/>
    <w:rsid w:val="00593E76"/>
    <w:rsid w:val="0059558C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978"/>
    <w:rsid w:val="00632CB6"/>
    <w:rsid w:val="00632CD2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7B21"/>
    <w:rsid w:val="007A7F0D"/>
    <w:rsid w:val="007B20C9"/>
    <w:rsid w:val="007B23E3"/>
    <w:rsid w:val="007B3126"/>
    <w:rsid w:val="007B565C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9A8"/>
    <w:rsid w:val="00806B7D"/>
    <w:rsid w:val="00810AE0"/>
    <w:rsid w:val="00811FAF"/>
    <w:rsid w:val="008135E8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2A0B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4B96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ECE"/>
    <w:rsid w:val="00C67949"/>
    <w:rsid w:val="00C71641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6BF"/>
    <w:rsid w:val="00C97DCA"/>
    <w:rsid w:val="00CA0641"/>
    <w:rsid w:val="00CA18FB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F51"/>
    <w:rsid w:val="00E543B0"/>
    <w:rsid w:val="00E55C49"/>
    <w:rsid w:val="00E56957"/>
    <w:rsid w:val="00E57843"/>
    <w:rsid w:val="00E57ADE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1F21"/>
    <w:rsid w:val="00E73AC0"/>
    <w:rsid w:val="00E73B3B"/>
    <w:rsid w:val="00E74969"/>
    <w:rsid w:val="00E75762"/>
    <w:rsid w:val="00E76BF8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C7A8E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40C6"/>
    <w:rsid w:val="00FF41D1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9CCE318"/>
    <w:rsid w:val="6AE67D1B"/>
    <w:rsid w:val="713F2DC3"/>
    <w:rsid w:val="778A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14B3-7A13-4DF1-A4BB-C6CD4527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Katarzyna Gierczak-Kasa</cp:lastModifiedBy>
  <cp:revision>2</cp:revision>
  <cp:lastPrinted>2025-02-28T13:20:00Z</cp:lastPrinted>
  <dcterms:created xsi:type="dcterms:W3CDTF">2025-10-01T11:35:00Z</dcterms:created>
  <dcterms:modified xsi:type="dcterms:W3CDTF">2025-10-01T11:35:00Z</dcterms:modified>
</cp:coreProperties>
</file>