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2075229C" w:rsidR="00DD0B94" w:rsidRPr="001B6081" w:rsidRDefault="000B0FC6" w:rsidP="001B6081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02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>
        <w:rPr>
          <w:rFonts w:cstheme="minorHAnsi"/>
          <w:color w:val="000000" w:themeColor="text1"/>
        </w:rPr>
        <w:t>0</w:t>
      </w:r>
      <w:r w:rsidR="00F46A38">
        <w:rPr>
          <w:rFonts w:cstheme="minorHAnsi"/>
          <w:color w:val="000000" w:themeColor="text1"/>
        </w:rPr>
        <w:t>9</w:t>
      </w:r>
      <w:r w:rsidR="005469BA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04</w:t>
      </w:r>
      <w:r w:rsidR="00F143C1" w:rsidRPr="001B6081">
        <w:rPr>
          <w:rFonts w:cstheme="minorHAnsi"/>
          <w:color w:val="000000" w:themeColor="text1"/>
        </w:rPr>
        <w:t>.202</w:t>
      </w:r>
      <w:r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7FFF2667" w14:textId="77777777" w:rsidR="00BB02D1" w:rsidRPr="001B6081" w:rsidRDefault="00BB02D1" w:rsidP="001B6081">
      <w:pPr>
        <w:spacing w:after="120" w:line="240" w:lineRule="auto"/>
        <w:jc w:val="both"/>
        <w:rPr>
          <w:rFonts w:cstheme="minorHAnsi"/>
          <w:b/>
          <w:color w:val="000000" w:themeColor="text1"/>
        </w:rPr>
      </w:pPr>
    </w:p>
    <w:p w14:paraId="1CC162EA" w14:textId="086ABF0D" w:rsidR="00F352BB" w:rsidRPr="001B6081" w:rsidRDefault="00F91FC6" w:rsidP="007B3126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F46A38">
        <w:rPr>
          <w:rFonts w:cstheme="minorHAnsi"/>
          <w:b/>
          <w:color w:val="000000" w:themeColor="text1"/>
        </w:rPr>
        <w:t>zi</w:t>
      </w:r>
      <w:r>
        <w:rPr>
          <w:rFonts w:cstheme="minorHAnsi"/>
          <w:b/>
          <w:color w:val="000000" w:themeColor="text1"/>
        </w:rPr>
        <w:t xml:space="preserve"> na pytani</w:t>
      </w:r>
      <w:r w:rsidR="00F46A38">
        <w:rPr>
          <w:rFonts w:cstheme="minorHAnsi"/>
          <w:b/>
          <w:color w:val="000000" w:themeColor="text1"/>
        </w:rPr>
        <w:t>a</w:t>
      </w:r>
      <w:r w:rsidR="00AA4CBF" w:rsidRPr="001B6081">
        <w:rPr>
          <w:rFonts w:cstheme="minorHAnsi"/>
          <w:b/>
          <w:color w:val="000000" w:themeColor="text1"/>
        </w:rPr>
        <w:t xml:space="preserve"> do </w:t>
      </w:r>
      <w:r w:rsidR="00CB18CE" w:rsidRPr="001B6081">
        <w:rPr>
          <w:rFonts w:cstheme="minorHAnsi"/>
          <w:b/>
          <w:color w:val="000000" w:themeColor="text1"/>
        </w:rPr>
        <w:t xml:space="preserve">Zapytania ofertowego nr </w:t>
      </w:r>
      <w:r w:rsidR="000B0FC6">
        <w:rPr>
          <w:rFonts w:cstheme="minorHAnsi"/>
          <w:b/>
          <w:color w:val="000000" w:themeColor="text1"/>
        </w:rPr>
        <w:t>02</w:t>
      </w:r>
      <w:r w:rsidR="00CB18CE" w:rsidRPr="001B6081">
        <w:rPr>
          <w:rFonts w:cstheme="minorHAnsi"/>
          <w:b/>
          <w:color w:val="000000" w:themeColor="text1"/>
        </w:rPr>
        <w:t>/FENG/202</w:t>
      </w:r>
      <w:r w:rsidR="000B0FC6">
        <w:rPr>
          <w:rFonts w:cstheme="minorHAnsi"/>
          <w:b/>
          <w:color w:val="000000" w:themeColor="text1"/>
        </w:rPr>
        <w:t>6</w:t>
      </w:r>
    </w:p>
    <w:p w14:paraId="2611DF9D" w14:textId="115E7ED9" w:rsidR="005469BA" w:rsidRDefault="000B0FC6" w:rsidP="000B0FC6">
      <w:pPr>
        <w:spacing w:after="0" w:line="276" w:lineRule="auto"/>
        <w:jc w:val="center"/>
        <w:rPr>
          <w:rFonts w:cstheme="minorHAnsi"/>
          <w:b/>
          <w:bCs/>
        </w:rPr>
      </w:pPr>
      <w:r w:rsidRPr="000B0FC6">
        <w:rPr>
          <w:rFonts w:cstheme="minorHAnsi"/>
          <w:b/>
          <w:bCs/>
        </w:rPr>
        <w:t>na ewaluację wpływu FENG na umiędzynarodowienie polskich jednostek naukowo-badawczych</w:t>
      </w:r>
    </w:p>
    <w:p w14:paraId="26B1E302" w14:textId="77777777" w:rsidR="000B0FC6" w:rsidRDefault="000B0FC6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D769A" w14:textId="0AA3BB42" w:rsidR="005C7096" w:rsidRPr="00EE1835" w:rsidRDefault="00DD0B94" w:rsidP="00AB6783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E1835">
        <w:rPr>
          <w:rFonts w:cstheme="minorHAnsi"/>
          <w:color w:val="000000" w:themeColor="text1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EE1835">
        <w:rPr>
          <w:rFonts w:cstheme="minorHAnsi"/>
          <w:color w:val="000000" w:themeColor="text1"/>
          <w:sz w:val="20"/>
          <w:szCs w:val="20"/>
        </w:rPr>
        <w:br/>
      </w:r>
      <w:r w:rsidRPr="00EE1835">
        <w:rPr>
          <w:rFonts w:cstheme="minorHAnsi"/>
          <w:color w:val="000000" w:themeColor="text1"/>
          <w:sz w:val="20"/>
          <w:szCs w:val="20"/>
        </w:rPr>
        <w:t>02-611 Warszawa in</w:t>
      </w:r>
      <w:r w:rsidR="00643A05" w:rsidRPr="00EE1835">
        <w:rPr>
          <w:rFonts w:cstheme="minorHAnsi"/>
          <w:color w:val="000000" w:themeColor="text1"/>
          <w:sz w:val="20"/>
          <w:szCs w:val="20"/>
        </w:rPr>
        <w:t>formuje, że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D267A6" w:rsidRPr="00EE1835">
        <w:rPr>
          <w:rFonts w:cstheme="minorHAnsi"/>
          <w:color w:val="000000" w:themeColor="text1"/>
          <w:sz w:val="20"/>
          <w:szCs w:val="20"/>
        </w:rPr>
        <w:t xml:space="preserve">działając na podstawie </w:t>
      </w:r>
      <w:r w:rsidR="00F6376B" w:rsidRPr="00EE1835">
        <w:rPr>
          <w:rFonts w:cstheme="minorHAnsi"/>
          <w:color w:val="000000" w:themeColor="text1"/>
          <w:sz w:val="20"/>
          <w:szCs w:val="20"/>
        </w:rPr>
        <w:t>Dz. XII ust. 5</w:t>
      </w:r>
      <w:r w:rsidR="007E0904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BC05F9" w:rsidRPr="00EE1835">
        <w:rPr>
          <w:rFonts w:cstheme="minorHAnsi"/>
          <w:color w:val="000000" w:themeColor="text1"/>
          <w:sz w:val="20"/>
          <w:szCs w:val="20"/>
        </w:rPr>
        <w:t xml:space="preserve">Zapytania ofertowego, </w:t>
      </w:r>
      <w:r w:rsidR="006825C2" w:rsidRPr="00EE1835">
        <w:rPr>
          <w:rFonts w:cstheme="minorHAnsi"/>
          <w:color w:val="000000" w:themeColor="text1"/>
          <w:sz w:val="20"/>
          <w:szCs w:val="20"/>
        </w:rPr>
        <w:t>pon</w:t>
      </w:r>
      <w:r w:rsidR="007E0904" w:rsidRPr="00EE1835">
        <w:rPr>
          <w:rFonts w:cstheme="minorHAnsi"/>
          <w:color w:val="000000" w:themeColor="text1"/>
          <w:sz w:val="20"/>
          <w:szCs w:val="20"/>
        </w:rPr>
        <w:t>iżej odpowiada na zadane pytani</w:t>
      </w:r>
      <w:r w:rsidR="00F46A38">
        <w:rPr>
          <w:rFonts w:cstheme="minorHAnsi"/>
          <w:color w:val="000000" w:themeColor="text1"/>
          <w:sz w:val="20"/>
          <w:szCs w:val="20"/>
        </w:rPr>
        <w:t>a</w:t>
      </w:r>
      <w:r w:rsidR="005C7096" w:rsidRPr="00EE1835">
        <w:rPr>
          <w:rFonts w:cstheme="minorHAnsi"/>
          <w:color w:val="000000" w:themeColor="text1"/>
          <w:sz w:val="20"/>
          <w:szCs w:val="20"/>
        </w:rPr>
        <w:t>.</w:t>
      </w:r>
    </w:p>
    <w:p w14:paraId="63D0C47A" w14:textId="5E2E7B8F" w:rsidR="00E13809" w:rsidRPr="00EE1835" w:rsidRDefault="005C7096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T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ermin składania ofert</w:t>
      </w:r>
      <w:r w:rsidRPr="00EE1835">
        <w:rPr>
          <w:rFonts w:cstheme="minorHAnsi"/>
          <w:b/>
          <w:color w:val="000000" w:themeColor="text1"/>
          <w:sz w:val="20"/>
          <w:szCs w:val="20"/>
        </w:rPr>
        <w:t xml:space="preserve"> nie ulega zmianie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.</w:t>
      </w:r>
    </w:p>
    <w:p w14:paraId="50D775CA" w14:textId="77777777" w:rsidR="00317A6A" w:rsidRPr="00EE1835" w:rsidRDefault="00317A6A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384709F8" w14:textId="66C31796" w:rsidR="005C7096" w:rsidRDefault="006006F5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Pytanie nr 1</w:t>
      </w:r>
    </w:p>
    <w:p w14:paraId="0F439014" w14:textId="55C55DCE" w:rsidR="00F46A38" w:rsidRPr="001117F2" w:rsidRDefault="00F46A38" w:rsidP="00AB6783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117F2">
        <w:rPr>
          <w:rFonts w:cstheme="minorHAnsi"/>
          <w:bCs/>
          <w:color w:val="000000" w:themeColor="text1"/>
          <w:sz w:val="20"/>
          <w:szCs w:val="20"/>
        </w:rPr>
        <w:t>Czy do zespołu można wskazać 5 osób?</w:t>
      </w:r>
    </w:p>
    <w:p w14:paraId="7A06BD9A" w14:textId="77777777" w:rsidR="00F46A38" w:rsidRDefault="00F46A38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9373F9E" w14:textId="44FB5C0A" w:rsidR="006006F5" w:rsidRDefault="006006F5" w:rsidP="00AB6783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Odpowiedź nr 1</w:t>
      </w:r>
    </w:p>
    <w:p w14:paraId="66A18AE8" w14:textId="485BA052" w:rsidR="00F46A38" w:rsidRPr="001117F2" w:rsidRDefault="00F46A38" w:rsidP="00AB6783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117F2">
        <w:rPr>
          <w:rFonts w:cstheme="minorHAnsi"/>
          <w:bCs/>
          <w:color w:val="000000" w:themeColor="text1"/>
          <w:sz w:val="20"/>
          <w:szCs w:val="20"/>
        </w:rPr>
        <w:t>Zamawiający wymaga zgodnie z Zapytaniem ofertowym zespołu złożonego z 4 osób.</w:t>
      </w:r>
    </w:p>
    <w:p w14:paraId="0C23658C" w14:textId="77777777" w:rsidR="00F46A38" w:rsidRDefault="00F46A38" w:rsidP="00F46A38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6D328DC" w14:textId="7DB46213" w:rsidR="00F46A38" w:rsidRDefault="00F46A38" w:rsidP="00F46A38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46A38">
        <w:rPr>
          <w:rFonts w:cstheme="minorHAnsi"/>
          <w:b/>
          <w:color w:val="000000" w:themeColor="text1"/>
          <w:sz w:val="20"/>
          <w:szCs w:val="20"/>
        </w:rPr>
        <w:t xml:space="preserve">Pytanie nr </w:t>
      </w:r>
      <w:r>
        <w:rPr>
          <w:rFonts w:cstheme="minorHAnsi"/>
          <w:b/>
          <w:color w:val="000000" w:themeColor="text1"/>
          <w:sz w:val="20"/>
          <w:szCs w:val="20"/>
        </w:rPr>
        <w:t>2</w:t>
      </w:r>
    </w:p>
    <w:p w14:paraId="0615CBCF" w14:textId="1C557F6F" w:rsidR="00F46A38" w:rsidRPr="001117F2" w:rsidRDefault="00F46A38" w:rsidP="00F46A38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117F2">
        <w:rPr>
          <w:rFonts w:cstheme="minorHAnsi"/>
          <w:bCs/>
          <w:color w:val="000000" w:themeColor="text1"/>
          <w:sz w:val="20"/>
          <w:szCs w:val="20"/>
        </w:rPr>
        <w:t>Jaka jest szacowana data rozpoczęcia i zakończenia projektu (wszystkich analiz)?</w:t>
      </w:r>
    </w:p>
    <w:p w14:paraId="168AC4A1" w14:textId="77777777" w:rsidR="00F46A38" w:rsidRDefault="00F46A38" w:rsidP="00F46A38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B58A5D3" w14:textId="2935F87E" w:rsidR="00F46A38" w:rsidRDefault="00F46A38" w:rsidP="00F46A38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46A38">
        <w:rPr>
          <w:rFonts w:cstheme="minorHAnsi"/>
          <w:b/>
          <w:color w:val="000000" w:themeColor="text1"/>
          <w:sz w:val="20"/>
          <w:szCs w:val="20"/>
        </w:rPr>
        <w:t xml:space="preserve">Odpowiedź nr </w:t>
      </w:r>
      <w:r>
        <w:rPr>
          <w:rFonts w:cstheme="minorHAnsi"/>
          <w:b/>
          <w:color w:val="000000" w:themeColor="text1"/>
          <w:sz w:val="20"/>
          <w:szCs w:val="20"/>
        </w:rPr>
        <w:t>2</w:t>
      </w:r>
    </w:p>
    <w:p w14:paraId="7F84EAF0" w14:textId="4726A44D" w:rsidR="00F46A38" w:rsidRPr="001117F2" w:rsidRDefault="00F46A38" w:rsidP="00F46A38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117F2">
        <w:rPr>
          <w:rFonts w:cstheme="minorHAnsi"/>
          <w:bCs/>
          <w:color w:val="000000" w:themeColor="text1"/>
          <w:sz w:val="20"/>
          <w:szCs w:val="20"/>
        </w:rPr>
        <w:t>Szczegółowy harmonogram realizacji zamówienia określony jest w ust. 5 opisu przedmiotu zamówienia – Załącznik nr 2 do Zapytania ofertowego.</w:t>
      </w:r>
      <w:r w:rsidR="00075E3B">
        <w:rPr>
          <w:rFonts w:cstheme="minorHAnsi"/>
          <w:bCs/>
          <w:color w:val="000000" w:themeColor="text1"/>
          <w:sz w:val="20"/>
          <w:szCs w:val="20"/>
        </w:rPr>
        <w:t xml:space="preserve"> Zamawiający przewiduje, że zawarcie umowy nastąpi do końca kwietnia br. i terminy realizacji zamówienia określone w ust. 5 OPZ </w:t>
      </w:r>
      <w:r w:rsidR="00055C19">
        <w:rPr>
          <w:rFonts w:cstheme="minorHAnsi"/>
          <w:bCs/>
          <w:color w:val="000000" w:themeColor="text1"/>
          <w:sz w:val="20"/>
          <w:szCs w:val="20"/>
        </w:rPr>
        <w:t>rozpoczną swój</w:t>
      </w:r>
      <w:r w:rsidR="00075E3B">
        <w:rPr>
          <w:rFonts w:cstheme="minorHAnsi"/>
          <w:bCs/>
          <w:color w:val="000000" w:themeColor="text1"/>
          <w:sz w:val="20"/>
          <w:szCs w:val="20"/>
        </w:rPr>
        <w:t xml:space="preserve"> bieg od tego momentu.</w:t>
      </w:r>
    </w:p>
    <w:p w14:paraId="1BB573B0" w14:textId="77777777" w:rsidR="00F46A38" w:rsidRDefault="00F46A38" w:rsidP="00F46A38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7C1B7E26" w14:textId="7340297F" w:rsidR="00F46A38" w:rsidRDefault="00F46A38" w:rsidP="00F46A38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46A38">
        <w:rPr>
          <w:rFonts w:cstheme="minorHAnsi"/>
          <w:b/>
          <w:color w:val="000000" w:themeColor="text1"/>
          <w:sz w:val="20"/>
          <w:szCs w:val="20"/>
        </w:rPr>
        <w:t xml:space="preserve">Pytanie nr </w:t>
      </w:r>
      <w:r>
        <w:rPr>
          <w:rFonts w:cstheme="minorHAnsi"/>
          <w:b/>
          <w:color w:val="000000" w:themeColor="text1"/>
          <w:sz w:val="20"/>
          <w:szCs w:val="20"/>
        </w:rPr>
        <w:t>3</w:t>
      </w:r>
    </w:p>
    <w:p w14:paraId="532FE203" w14:textId="6E3DA40A" w:rsidR="00F46A38" w:rsidRPr="001117F2" w:rsidRDefault="00F46A38" w:rsidP="00F46A38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117F2">
        <w:rPr>
          <w:rFonts w:cstheme="minorHAnsi"/>
          <w:bCs/>
          <w:color w:val="000000" w:themeColor="text1"/>
          <w:sz w:val="20"/>
          <w:szCs w:val="20"/>
        </w:rPr>
        <w:t xml:space="preserve">Czy wskazane szacowane okresy realizacji (liczone w dniach) </w:t>
      </w:r>
      <w:r w:rsidR="001117F2" w:rsidRPr="001117F2">
        <w:rPr>
          <w:rFonts w:cstheme="minorHAnsi"/>
          <w:bCs/>
          <w:color w:val="000000" w:themeColor="text1"/>
          <w:sz w:val="20"/>
          <w:szCs w:val="20"/>
        </w:rPr>
        <w:t>podlegają</w:t>
      </w:r>
      <w:r w:rsidRPr="001117F2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1117F2" w:rsidRPr="001117F2">
        <w:rPr>
          <w:rFonts w:cstheme="minorHAnsi"/>
          <w:bCs/>
          <w:color w:val="000000" w:themeColor="text1"/>
          <w:sz w:val="20"/>
          <w:szCs w:val="20"/>
        </w:rPr>
        <w:t>negocjacjom</w:t>
      </w:r>
      <w:r w:rsidRPr="001117F2">
        <w:rPr>
          <w:rFonts w:cstheme="minorHAnsi"/>
          <w:bCs/>
          <w:color w:val="000000" w:themeColor="text1"/>
          <w:sz w:val="20"/>
          <w:szCs w:val="20"/>
        </w:rPr>
        <w:t>, a jeśli tak - w jakim zakresie?</w:t>
      </w:r>
    </w:p>
    <w:p w14:paraId="53A9846D" w14:textId="77777777" w:rsidR="00F46A38" w:rsidRDefault="00F46A38" w:rsidP="00F46A38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F197511" w14:textId="0148747D" w:rsidR="00F46A38" w:rsidRDefault="00F46A38" w:rsidP="00F46A38">
      <w:pPr>
        <w:spacing w:after="0" w:line="276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46A38">
        <w:rPr>
          <w:rFonts w:cstheme="minorHAnsi"/>
          <w:b/>
          <w:color w:val="000000" w:themeColor="text1"/>
          <w:sz w:val="20"/>
          <w:szCs w:val="20"/>
        </w:rPr>
        <w:t xml:space="preserve">Odpowiedź nr </w:t>
      </w:r>
      <w:r>
        <w:rPr>
          <w:rFonts w:cstheme="minorHAnsi"/>
          <w:b/>
          <w:color w:val="000000" w:themeColor="text1"/>
          <w:sz w:val="20"/>
          <w:szCs w:val="20"/>
        </w:rPr>
        <w:t>3</w:t>
      </w:r>
    </w:p>
    <w:p w14:paraId="2DA1B28B" w14:textId="792385F9" w:rsidR="00F46A38" w:rsidRPr="001117F2" w:rsidRDefault="00F46A38" w:rsidP="00F46A38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117F2">
        <w:rPr>
          <w:rFonts w:cstheme="minorHAnsi"/>
          <w:bCs/>
          <w:color w:val="000000" w:themeColor="text1"/>
          <w:sz w:val="20"/>
          <w:szCs w:val="20"/>
        </w:rPr>
        <w:t xml:space="preserve">Zgodnie z §11 ust. 2 Projektowanych postanowień umowy – Załącznik nr 3 do Zapytania ofertowego: </w:t>
      </w:r>
    </w:p>
    <w:p w14:paraId="5430B50C" w14:textId="43581839" w:rsidR="00F46A38" w:rsidRPr="001117F2" w:rsidRDefault="00F46A38" w:rsidP="00F46A38">
      <w:pPr>
        <w:spacing w:after="0" w:line="276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117F2">
        <w:rPr>
          <w:rFonts w:cstheme="minorHAnsi"/>
          <w:bCs/>
          <w:color w:val="000000" w:themeColor="text1"/>
          <w:sz w:val="20"/>
          <w:szCs w:val="20"/>
        </w:rPr>
        <w:t>Zamawiający dopuszcza następujące zmiany Umowy, które nie wymagają zawarcia przez Strony aneksu do Umowy w formie określonej w ust. 1 i są wprowadzane na podstawie jednostronnego oświadczenia Zamawiającego w formie pisemnej lub elektronicznej dokumentowej (e-mail):</w:t>
      </w:r>
    </w:p>
    <w:p w14:paraId="3B8A6C77" w14:textId="08C8369D" w:rsidR="00F46A38" w:rsidRPr="001117F2" w:rsidRDefault="00F46A38" w:rsidP="00FE6F95">
      <w:pPr>
        <w:pStyle w:val="Akapitzlist"/>
        <w:numPr>
          <w:ilvl w:val="0"/>
          <w:numId w:val="34"/>
        </w:numPr>
        <w:spacing w:after="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117F2">
        <w:rPr>
          <w:rFonts w:cstheme="minorHAnsi"/>
          <w:bCs/>
          <w:color w:val="000000" w:themeColor="text1"/>
          <w:sz w:val="20"/>
          <w:szCs w:val="20"/>
        </w:rPr>
        <w:t>w uzasadnionych przypadkach, na wniosek Wykonawcy, wydłużenia terminów wykonania danego elementu zamówienia, o których mowa w ust. 5 OPZ.</w:t>
      </w:r>
    </w:p>
    <w:sectPr w:rsidR="00F46A38" w:rsidRPr="001117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72FB" w14:textId="77777777" w:rsidR="003777DD" w:rsidRDefault="003777DD" w:rsidP="00C2387A">
      <w:pPr>
        <w:spacing w:after="0" w:line="240" w:lineRule="auto"/>
      </w:pPr>
      <w:r>
        <w:separator/>
      </w:r>
    </w:p>
  </w:endnote>
  <w:endnote w:type="continuationSeparator" w:id="0">
    <w:p w14:paraId="6D66BD54" w14:textId="77777777" w:rsidR="003777DD" w:rsidRDefault="003777DD" w:rsidP="00C2387A">
      <w:pPr>
        <w:spacing w:after="0" w:line="240" w:lineRule="auto"/>
      </w:pPr>
      <w:r>
        <w:continuationSeparator/>
      </w:r>
    </w:p>
  </w:endnote>
  <w:endnote w:type="continuationNotice" w:id="1">
    <w:p w14:paraId="7FAF413F" w14:textId="77777777" w:rsidR="003777DD" w:rsidRDefault="00377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D5FB" w14:textId="77777777" w:rsidR="003777DD" w:rsidRDefault="003777DD" w:rsidP="00C2387A">
      <w:pPr>
        <w:spacing w:after="0" w:line="240" w:lineRule="auto"/>
      </w:pPr>
      <w:r>
        <w:separator/>
      </w:r>
    </w:p>
  </w:footnote>
  <w:footnote w:type="continuationSeparator" w:id="0">
    <w:p w14:paraId="5DA167B8" w14:textId="77777777" w:rsidR="003777DD" w:rsidRDefault="003777DD" w:rsidP="00C2387A">
      <w:pPr>
        <w:spacing w:after="0" w:line="240" w:lineRule="auto"/>
      </w:pPr>
      <w:r>
        <w:continuationSeparator/>
      </w:r>
    </w:p>
  </w:footnote>
  <w:footnote w:type="continuationNotice" w:id="1">
    <w:p w14:paraId="00E7CC20" w14:textId="77777777" w:rsidR="003777DD" w:rsidRDefault="003777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8"/>
  </w:num>
  <w:num w:numId="3" w16cid:durableId="1840150688">
    <w:abstractNumId w:val="24"/>
  </w:num>
  <w:num w:numId="4" w16cid:durableId="1107387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6"/>
  </w:num>
  <w:num w:numId="6" w16cid:durableId="1041708948">
    <w:abstractNumId w:val="25"/>
  </w:num>
  <w:num w:numId="7" w16cid:durableId="901645682">
    <w:abstractNumId w:val="7"/>
  </w:num>
  <w:num w:numId="8" w16cid:durableId="2021657994">
    <w:abstractNumId w:val="12"/>
  </w:num>
  <w:num w:numId="9" w16cid:durableId="795950174">
    <w:abstractNumId w:val="18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1"/>
  </w:num>
  <w:num w:numId="13" w16cid:durableId="183442634">
    <w:abstractNumId w:val="26"/>
  </w:num>
  <w:num w:numId="14" w16cid:durableId="2103913471">
    <w:abstractNumId w:val="13"/>
  </w:num>
  <w:num w:numId="15" w16cid:durableId="904100159">
    <w:abstractNumId w:val="30"/>
  </w:num>
  <w:num w:numId="16" w16cid:durableId="189298469">
    <w:abstractNumId w:val="14"/>
  </w:num>
  <w:num w:numId="17" w16cid:durableId="384061078">
    <w:abstractNumId w:val="11"/>
  </w:num>
  <w:num w:numId="18" w16cid:durableId="95449924">
    <w:abstractNumId w:val="9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5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0"/>
  </w:num>
  <w:num w:numId="26" w16cid:durableId="1977375614">
    <w:abstractNumId w:val="22"/>
  </w:num>
  <w:num w:numId="27" w16cid:durableId="638611071">
    <w:abstractNumId w:val="19"/>
  </w:num>
  <w:num w:numId="28" w16cid:durableId="18613169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3"/>
  </w:num>
  <w:num w:numId="30" w16cid:durableId="915017024">
    <w:abstractNumId w:val="31"/>
  </w:num>
  <w:num w:numId="31" w16cid:durableId="967587419">
    <w:abstractNumId w:val="28"/>
  </w:num>
  <w:num w:numId="32" w16cid:durableId="2143692913">
    <w:abstractNumId w:val="16"/>
  </w:num>
  <w:num w:numId="33" w16cid:durableId="982195148">
    <w:abstractNumId w:val="27"/>
  </w:num>
  <w:num w:numId="34" w16cid:durableId="69765775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C7F3B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6</cp:revision>
  <cp:lastPrinted>2023-11-13T11:56:00Z</cp:lastPrinted>
  <dcterms:created xsi:type="dcterms:W3CDTF">2026-04-09T07:46:00Z</dcterms:created>
  <dcterms:modified xsi:type="dcterms:W3CDTF">2026-04-09T11:09:00Z</dcterms:modified>
</cp:coreProperties>
</file>