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E356BA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E356BA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443A1096" w14:textId="77777777" w:rsidTr="007C0405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BA2BAC" w14:paraId="167FAF07" w14:textId="77777777" w:rsidTr="00471C9B">
        <w:trPr>
          <w:trHeight w:val="2285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>adekwatność i wykonalność planowanej strategii komercjalizacji wyników badań;</w:t>
            </w:r>
          </w:p>
          <w:p w14:paraId="000A6EAD" w14:textId="511D2A6B" w:rsidR="004E2B94" w:rsidRPr="0038024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380246">
              <w:rPr>
                <w:rFonts w:ascii="Source Sans Pro" w:hAnsi="Source Sans Pro"/>
                <w:sz w:val="20"/>
                <w:szCs w:val="20"/>
              </w:rPr>
              <w:t xml:space="preserve">plan dotyczący współpracy z przedsiębiorcami w ramach projektu, w tym przede wszystkim, czy zapewnione jest realizowanie współpracy zgodnie z </w:t>
            </w:r>
            <w:r w:rsidRPr="00380246">
              <w:rPr>
                <w:rFonts w:ascii="Source Sans Pro" w:hAnsi="Source Sans Pro"/>
                <w:i/>
                <w:sz w:val="20"/>
                <w:szCs w:val="20"/>
              </w:rPr>
              <w:t>Zasadami ramowymi</w:t>
            </w:r>
            <w:r w:rsidRPr="00380246">
              <w:rPr>
                <w:i/>
                <w:sz w:val="20"/>
                <w:szCs w:val="20"/>
              </w:rPr>
              <w:t xml:space="preserve"> </w:t>
            </w:r>
            <w:r w:rsidRPr="00380246">
              <w:rPr>
                <w:rFonts w:ascii="Source Sans Pro" w:hAnsi="Source Sans Pro"/>
                <w:i/>
                <w:sz w:val="20"/>
                <w:szCs w:val="20"/>
              </w:rPr>
              <w:t>dotyczącymi pomocy państwa na działalność badawczą, rozwojową i innowacyjną (2022/C 7388)</w:t>
            </w:r>
            <w:r w:rsidR="00B14704" w:rsidRPr="00380246">
              <w:rPr>
                <w:rFonts w:ascii="Source Sans Pro" w:hAnsi="Source Sans Pro"/>
                <w:i/>
                <w:sz w:val="20"/>
                <w:szCs w:val="20"/>
              </w:rPr>
              <w:t>.</w:t>
            </w:r>
          </w:p>
          <w:p w14:paraId="3366FA6D" w14:textId="44F5F7D6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  <w:r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 xml:space="preserve"> Ponadto, zaplanowania wymaga także zaangażowanie personelu odpowiedzialnego za efektywny transfer wyników projektu.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  <w:bookmarkStart w:id="0" w:name="_GoBack"/>
            <w:bookmarkEnd w:id="0"/>
          </w:p>
        </w:tc>
      </w:tr>
      <w:tr w:rsidR="00471C9B" w:rsidRPr="00BA2BAC" w14:paraId="175BAB76" w14:textId="77777777" w:rsidTr="00092884">
        <w:trPr>
          <w:trHeight w:val="6523"/>
          <w:jc w:val="center"/>
        </w:trPr>
        <w:tc>
          <w:tcPr>
            <w:tcW w:w="9062" w:type="dxa"/>
            <w:gridSpan w:val="2"/>
          </w:tcPr>
          <w:p w14:paraId="2A6C49E5" w14:textId="77777777" w:rsidR="00471C9B" w:rsidRPr="00B14704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B14704" w:rsidRDefault="00E35EAF">
      <w:pPr>
        <w:rPr>
          <w:lang w:val="pl-PL"/>
        </w:rPr>
      </w:pPr>
    </w:p>
    <w:sectPr w:rsidR="00E35EAF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B2EE" w16cex:dateUtc="2023-05-16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60D3" w16cid:durableId="280DB2EE"/>
  <w16cid:commentId w16cid:paraId="2C62AD0D" w16cid:durableId="280F47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4CDF2689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2</w:t>
    </w:r>
    <w:r w:rsidR="00542205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71C9B"/>
    <w:rsid w:val="0048514A"/>
    <w:rsid w:val="004E2B94"/>
    <w:rsid w:val="00542205"/>
    <w:rsid w:val="00580FCE"/>
    <w:rsid w:val="006B48F4"/>
    <w:rsid w:val="00715A3B"/>
    <w:rsid w:val="007251D3"/>
    <w:rsid w:val="008D2D96"/>
    <w:rsid w:val="00B14704"/>
    <w:rsid w:val="00BA2BAC"/>
    <w:rsid w:val="00C026C0"/>
    <w:rsid w:val="00C4163D"/>
    <w:rsid w:val="00CC3C54"/>
    <w:rsid w:val="00CE389F"/>
    <w:rsid w:val="00D100F1"/>
    <w:rsid w:val="00D13AEB"/>
    <w:rsid w:val="00E356BA"/>
    <w:rsid w:val="00E35EAF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2023-05-17T10:41:00Z</dcterms:created>
  <dcterms:modified xsi:type="dcterms:W3CDTF">2023-05-19T14:30:00Z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