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6A7EC" w14:textId="77777777" w:rsidR="005A2F73" w:rsidRPr="00542271" w:rsidRDefault="005A2F73" w:rsidP="00E618A6">
      <w:pPr>
        <w:rPr>
          <w:i/>
        </w:rPr>
      </w:pPr>
      <w:bookmarkStart w:id="0" w:name="_heading=h.gjdgxs" w:colFirst="0" w:colLast="0"/>
      <w:bookmarkStart w:id="1" w:name="_GoBack"/>
      <w:bookmarkEnd w:id="0"/>
      <w:bookmarkEnd w:id="1"/>
    </w:p>
    <w:p w14:paraId="5C64C2C3" w14:textId="685D6994" w:rsidR="00E618A6" w:rsidRPr="00542271" w:rsidRDefault="00E618A6" w:rsidP="00E618A6">
      <w:pPr>
        <w:rPr>
          <w:i/>
        </w:rPr>
      </w:pPr>
      <w:r w:rsidRPr="00542271">
        <w:rPr>
          <w:i/>
        </w:rPr>
        <w:t xml:space="preserve">Warszawa, </w:t>
      </w:r>
      <w:r w:rsidR="002F6AA4">
        <w:rPr>
          <w:i/>
        </w:rPr>
        <w:t>26</w:t>
      </w:r>
      <w:r w:rsidR="00925FB8">
        <w:rPr>
          <w:i/>
        </w:rPr>
        <w:t>.04</w:t>
      </w:r>
      <w:r w:rsidR="00473651" w:rsidRPr="00542271">
        <w:rPr>
          <w:i/>
        </w:rPr>
        <w:t>.20</w:t>
      </w:r>
      <w:r w:rsidR="00B20800" w:rsidRPr="00542271">
        <w:rPr>
          <w:i/>
        </w:rPr>
        <w:t>2</w:t>
      </w:r>
      <w:r w:rsidR="00384F3F" w:rsidRPr="00542271">
        <w:rPr>
          <w:i/>
        </w:rPr>
        <w:t>3</w:t>
      </w:r>
      <w:r w:rsidRPr="00542271">
        <w:rPr>
          <w:i/>
        </w:rPr>
        <w:t xml:space="preserve"> r.</w:t>
      </w:r>
    </w:p>
    <w:p w14:paraId="00000003" w14:textId="791F47F4" w:rsidR="007F433B" w:rsidRPr="00542271" w:rsidRDefault="00322CC0" w:rsidP="00066E4E">
      <w:r w:rsidRPr="00542271">
        <w:rPr>
          <w:i/>
        </w:rPr>
        <w:t>Informacja prasowa</w:t>
      </w:r>
    </w:p>
    <w:p w14:paraId="4E279720" w14:textId="77777777" w:rsidR="00384F3F" w:rsidRPr="00542271" w:rsidRDefault="00384F3F">
      <w:pPr>
        <w:jc w:val="both"/>
      </w:pPr>
    </w:p>
    <w:p w14:paraId="58CA0A40" w14:textId="77777777" w:rsidR="002C2215" w:rsidRDefault="002C2215" w:rsidP="00160D0F">
      <w:pPr>
        <w:jc w:val="both"/>
        <w:rPr>
          <w:rFonts w:asciiTheme="minorHAnsi" w:eastAsia="Times New Roman" w:hAnsiTheme="minorHAnsi" w:cstheme="minorHAnsi"/>
          <w:b/>
          <w:bCs/>
          <w:color w:val="000000"/>
        </w:rPr>
      </w:pPr>
    </w:p>
    <w:p w14:paraId="11534E95" w14:textId="21A24042" w:rsidR="002C2215" w:rsidRPr="006633D4" w:rsidRDefault="00736A12" w:rsidP="00AB04DC">
      <w:pPr>
        <w:jc w:val="center"/>
        <w:rPr>
          <w:rFonts w:asciiTheme="minorHAnsi" w:eastAsia="Times New Roman" w:hAnsiTheme="minorHAnsi" w:cstheme="minorHAnsi"/>
          <w:b/>
          <w:bCs/>
          <w:sz w:val="28"/>
        </w:rPr>
      </w:pPr>
      <w:r w:rsidRPr="006633D4">
        <w:rPr>
          <w:rFonts w:asciiTheme="minorHAnsi" w:eastAsia="Times New Roman" w:hAnsiTheme="minorHAnsi" w:cstheme="minorHAnsi"/>
          <w:b/>
          <w:bCs/>
          <w:sz w:val="28"/>
        </w:rPr>
        <w:t>Nowe programy FNP</w:t>
      </w:r>
      <w:r w:rsidR="002C2215" w:rsidRPr="006633D4">
        <w:rPr>
          <w:rFonts w:asciiTheme="minorHAnsi" w:eastAsia="Times New Roman" w:hAnsiTheme="minorHAnsi" w:cstheme="minorHAnsi"/>
          <w:b/>
          <w:bCs/>
          <w:sz w:val="28"/>
        </w:rPr>
        <w:t>. Fundacja na rzecz Nauki Polskiej zapowiada wsparcie dla innowacyjnych projektów.</w:t>
      </w:r>
    </w:p>
    <w:p w14:paraId="43FA6758" w14:textId="77777777" w:rsidR="002C2215" w:rsidRPr="002C2215" w:rsidRDefault="002C2215" w:rsidP="002C2215">
      <w:pPr>
        <w:jc w:val="both"/>
        <w:rPr>
          <w:rFonts w:asciiTheme="minorHAnsi" w:eastAsia="Times New Roman" w:hAnsiTheme="minorHAnsi" w:cstheme="minorHAnsi"/>
        </w:rPr>
      </w:pPr>
    </w:p>
    <w:p w14:paraId="5C9578D5" w14:textId="5CC827F0" w:rsidR="002C2215" w:rsidRPr="005F0900" w:rsidRDefault="002C2215" w:rsidP="002C2215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5F0900">
        <w:rPr>
          <w:rFonts w:asciiTheme="minorHAnsi" w:eastAsia="Times New Roman" w:hAnsiTheme="minorHAnsi" w:cstheme="minorHAnsi"/>
          <w:b/>
          <w:bCs/>
        </w:rPr>
        <w:t>Fundacja na rzecz Nauki Polskiej (FNP) ogłosiła uruchomienie nowych programów wsparcia dla  naukowców</w:t>
      </w:r>
      <w:r w:rsidR="002207E1">
        <w:rPr>
          <w:rFonts w:asciiTheme="minorHAnsi" w:eastAsia="Times New Roman" w:hAnsiTheme="minorHAnsi" w:cstheme="minorHAnsi"/>
          <w:b/>
          <w:bCs/>
        </w:rPr>
        <w:t xml:space="preserve">, które będą finansowane </w:t>
      </w:r>
      <w:r w:rsidR="00B33DDF">
        <w:rPr>
          <w:rFonts w:asciiTheme="minorHAnsi" w:eastAsia="Times New Roman" w:hAnsiTheme="minorHAnsi" w:cstheme="minorHAnsi"/>
          <w:b/>
          <w:bCs/>
        </w:rPr>
        <w:t xml:space="preserve">z programu Fundusze Europejskie dla Nowoczesnej Gospodarki </w:t>
      </w:r>
      <w:r w:rsidR="002207E1">
        <w:rPr>
          <w:rFonts w:asciiTheme="minorHAnsi" w:eastAsia="Times New Roman" w:hAnsiTheme="minorHAnsi" w:cstheme="minorHAnsi"/>
          <w:b/>
          <w:bCs/>
        </w:rPr>
        <w:t xml:space="preserve">2021-2027 </w:t>
      </w:r>
      <w:r w:rsidR="00B33DDF">
        <w:rPr>
          <w:rFonts w:asciiTheme="minorHAnsi" w:eastAsia="Times New Roman" w:hAnsiTheme="minorHAnsi" w:cstheme="minorHAnsi"/>
          <w:b/>
          <w:bCs/>
        </w:rPr>
        <w:t>(FENG)</w:t>
      </w:r>
      <w:r w:rsidR="00736A12">
        <w:rPr>
          <w:rFonts w:asciiTheme="minorHAnsi" w:eastAsia="Times New Roman" w:hAnsiTheme="minorHAnsi" w:cstheme="minorHAnsi"/>
          <w:b/>
          <w:bCs/>
        </w:rPr>
        <w:t xml:space="preserve">. </w:t>
      </w:r>
      <w:r w:rsidRPr="005F0900">
        <w:rPr>
          <w:rFonts w:asciiTheme="minorHAnsi" w:eastAsia="Times New Roman" w:hAnsiTheme="minorHAnsi" w:cstheme="minorHAnsi"/>
          <w:b/>
          <w:bCs/>
        </w:rPr>
        <w:t xml:space="preserve">Celem </w:t>
      </w:r>
      <w:r w:rsidR="004148D2">
        <w:rPr>
          <w:rFonts w:asciiTheme="minorHAnsi" w:eastAsia="Times New Roman" w:hAnsiTheme="minorHAnsi" w:cstheme="minorHAnsi"/>
          <w:b/>
          <w:bCs/>
        </w:rPr>
        <w:t>projektów będzie</w:t>
      </w:r>
      <w:r w:rsidRPr="005F0900">
        <w:rPr>
          <w:rFonts w:asciiTheme="minorHAnsi" w:eastAsia="Times New Roman" w:hAnsiTheme="minorHAnsi" w:cstheme="minorHAnsi"/>
          <w:b/>
          <w:bCs/>
        </w:rPr>
        <w:t xml:space="preserve"> rozw</w:t>
      </w:r>
      <w:r w:rsidR="00736A12">
        <w:rPr>
          <w:rFonts w:asciiTheme="minorHAnsi" w:eastAsia="Times New Roman" w:hAnsiTheme="minorHAnsi" w:cstheme="minorHAnsi"/>
          <w:b/>
          <w:bCs/>
        </w:rPr>
        <w:t>ój</w:t>
      </w:r>
      <w:r w:rsidR="002F6AA4">
        <w:rPr>
          <w:rFonts w:asciiTheme="minorHAnsi" w:eastAsia="Times New Roman" w:hAnsiTheme="minorHAnsi" w:cstheme="minorHAnsi"/>
          <w:b/>
          <w:bCs/>
        </w:rPr>
        <w:t xml:space="preserve"> badań naukowych o </w:t>
      </w:r>
      <w:r w:rsidRPr="005F0900">
        <w:rPr>
          <w:rFonts w:asciiTheme="minorHAnsi" w:eastAsia="Times New Roman" w:hAnsiTheme="minorHAnsi" w:cstheme="minorHAnsi"/>
          <w:b/>
          <w:bCs/>
        </w:rPr>
        <w:t>wysokim potencjale innowacyjnym i społecznym, a także wspieranie komercjalizacji wyników. FNP planuje</w:t>
      </w:r>
      <w:r w:rsidR="002207E1">
        <w:rPr>
          <w:rFonts w:asciiTheme="minorHAnsi" w:eastAsia="Times New Roman" w:hAnsiTheme="minorHAnsi" w:cstheme="minorHAnsi"/>
          <w:b/>
          <w:bCs/>
        </w:rPr>
        <w:t xml:space="preserve"> </w:t>
      </w:r>
      <w:r w:rsidRPr="005F0900">
        <w:rPr>
          <w:rFonts w:asciiTheme="minorHAnsi" w:eastAsia="Times New Roman" w:hAnsiTheme="minorHAnsi" w:cstheme="minorHAnsi"/>
          <w:b/>
          <w:bCs/>
        </w:rPr>
        <w:t>wesprzeć ponad 2</w:t>
      </w:r>
      <w:r w:rsidR="00B33DDF">
        <w:rPr>
          <w:rFonts w:asciiTheme="minorHAnsi" w:eastAsia="Times New Roman" w:hAnsiTheme="minorHAnsi" w:cstheme="minorHAnsi"/>
          <w:b/>
          <w:bCs/>
        </w:rPr>
        <w:t>5</w:t>
      </w:r>
      <w:r w:rsidRPr="005F0900">
        <w:rPr>
          <w:rFonts w:asciiTheme="minorHAnsi" w:eastAsia="Times New Roman" w:hAnsiTheme="minorHAnsi" w:cstheme="minorHAnsi"/>
          <w:b/>
          <w:bCs/>
        </w:rPr>
        <w:t>0 projektów z różnych dziedzin nauki, które będą realizowane w o</w:t>
      </w:r>
      <w:r w:rsidR="002207E1">
        <w:rPr>
          <w:rFonts w:asciiTheme="minorHAnsi" w:eastAsia="Times New Roman" w:hAnsiTheme="minorHAnsi" w:cstheme="minorHAnsi"/>
          <w:b/>
          <w:bCs/>
        </w:rPr>
        <w:t xml:space="preserve">rganizacjach </w:t>
      </w:r>
      <w:r w:rsidRPr="005F0900">
        <w:rPr>
          <w:rFonts w:asciiTheme="minorHAnsi" w:eastAsia="Times New Roman" w:hAnsiTheme="minorHAnsi" w:cstheme="minorHAnsi"/>
          <w:b/>
          <w:bCs/>
        </w:rPr>
        <w:t xml:space="preserve"> badawczych w </w:t>
      </w:r>
      <w:r w:rsidR="00B33DDF">
        <w:rPr>
          <w:rFonts w:asciiTheme="minorHAnsi" w:eastAsia="Times New Roman" w:hAnsiTheme="minorHAnsi" w:cstheme="minorHAnsi"/>
          <w:b/>
          <w:bCs/>
        </w:rPr>
        <w:t xml:space="preserve">całym kraju. </w:t>
      </w:r>
      <w:r w:rsidRPr="005F0900">
        <w:rPr>
          <w:rFonts w:asciiTheme="minorHAnsi" w:eastAsia="Times New Roman" w:hAnsiTheme="minorHAnsi" w:cstheme="minorHAnsi"/>
          <w:b/>
          <w:bCs/>
        </w:rPr>
        <w:t xml:space="preserve">Programy FNP mają także na celu </w:t>
      </w:r>
      <w:r w:rsidR="00B33DDF">
        <w:rPr>
          <w:rFonts w:asciiTheme="minorHAnsi" w:eastAsia="Times New Roman" w:hAnsiTheme="minorHAnsi" w:cstheme="minorHAnsi"/>
          <w:b/>
          <w:bCs/>
        </w:rPr>
        <w:t xml:space="preserve">stymulację współpracy międzynarodowej, </w:t>
      </w:r>
      <w:r w:rsidRPr="005F0900">
        <w:rPr>
          <w:rFonts w:asciiTheme="minorHAnsi" w:eastAsia="Times New Roman" w:hAnsiTheme="minorHAnsi" w:cstheme="minorHAnsi"/>
          <w:b/>
          <w:bCs/>
        </w:rPr>
        <w:t xml:space="preserve">zacieśnienie współpracy między nauką a </w:t>
      </w:r>
      <w:r w:rsidR="004148D2">
        <w:rPr>
          <w:rFonts w:asciiTheme="minorHAnsi" w:eastAsia="Times New Roman" w:hAnsiTheme="minorHAnsi" w:cstheme="minorHAnsi"/>
          <w:b/>
          <w:bCs/>
        </w:rPr>
        <w:t>przedsiębiorcami</w:t>
      </w:r>
      <w:r w:rsidR="004148D2" w:rsidRPr="005F0900">
        <w:rPr>
          <w:rFonts w:asciiTheme="minorHAnsi" w:eastAsia="Times New Roman" w:hAnsiTheme="minorHAnsi" w:cstheme="minorHAnsi"/>
          <w:b/>
          <w:bCs/>
        </w:rPr>
        <w:t xml:space="preserve"> </w:t>
      </w:r>
      <w:r w:rsidRPr="005F0900">
        <w:rPr>
          <w:rFonts w:asciiTheme="minorHAnsi" w:eastAsia="Times New Roman" w:hAnsiTheme="minorHAnsi" w:cstheme="minorHAnsi"/>
          <w:b/>
          <w:bCs/>
        </w:rPr>
        <w:t xml:space="preserve">oraz przyciągnięcie </w:t>
      </w:r>
      <w:r w:rsidR="004148D2">
        <w:rPr>
          <w:rFonts w:asciiTheme="minorHAnsi" w:eastAsia="Times New Roman" w:hAnsiTheme="minorHAnsi" w:cstheme="minorHAnsi"/>
          <w:b/>
          <w:bCs/>
        </w:rPr>
        <w:t xml:space="preserve">do Polski </w:t>
      </w:r>
      <w:r w:rsidRPr="005F0900">
        <w:rPr>
          <w:rFonts w:asciiTheme="minorHAnsi" w:eastAsia="Times New Roman" w:hAnsiTheme="minorHAnsi" w:cstheme="minorHAnsi"/>
          <w:b/>
          <w:bCs/>
        </w:rPr>
        <w:t xml:space="preserve">i </w:t>
      </w:r>
      <w:r w:rsidR="004148D2">
        <w:rPr>
          <w:rFonts w:asciiTheme="minorHAnsi" w:eastAsia="Times New Roman" w:hAnsiTheme="minorHAnsi" w:cstheme="minorHAnsi"/>
          <w:b/>
          <w:bCs/>
        </w:rPr>
        <w:t>wsparcie</w:t>
      </w:r>
      <w:r w:rsidR="004148D2" w:rsidRPr="005F0900">
        <w:rPr>
          <w:rFonts w:asciiTheme="minorHAnsi" w:eastAsia="Times New Roman" w:hAnsiTheme="minorHAnsi" w:cstheme="minorHAnsi"/>
          <w:b/>
          <w:bCs/>
        </w:rPr>
        <w:t xml:space="preserve"> </w:t>
      </w:r>
      <w:r w:rsidRPr="005F0900">
        <w:rPr>
          <w:rFonts w:asciiTheme="minorHAnsi" w:eastAsia="Times New Roman" w:hAnsiTheme="minorHAnsi" w:cstheme="minorHAnsi"/>
          <w:b/>
          <w:bCs/>
        </w:rPr>
        <w:t xml:space="preserve">najzdolniejszych naukowców w polskim środowisku </w:t>
      </w:r>
      <w:r w:rsidR="00B33DDF">
        <w:rPr>
          <w:rFonts w:asciiTheme="minorHAnsi" w:eastAsia="Times New Roman" w:hAnsiTheme="minorHAnsi" w:cstheme="minorHAnsi"/>
          <w:b/>
          <w:bCs/>
        </w:rPr>
        <w:t>badawczym</w:t>
      </w:r>
      <w:r w:rsidRPr="005F0900">
        <w:rPr>
          <w:rFonts w:asciiTheme="minorHAnsi" w:eastAsia="Times New Roman" w:hAnsiTheme="minorHAnsi" w:cstheme="minorHAnsi"/>
          <w:b/>
          <w:bCs/>
        </w:rPr>
        <w:t>.</w:t>
      </w:r>
    </w:p>
    <w:p w14:paraId="6C3CD671" w14:textId="77777777" w:rsidR="00160D0F" w:rsidRPr="00542271" w:rsidRDefault="00160D0F" w:rsidP="00160D0F">
      <w:pPr>
        <w:jc w:val="both"/>
        <w:rPr>
          <w:rFonts w:asciiTheme="minorHAnsi" w:eastAsia="Times New Roman" w:hAnsiTheme="minorHAnsi" w:cstheme="minorHAnsi"/>
        </w:rPr>
      </w:pPr>
    </w:p>
    <w:p w14:paraId="6017ABD2" w14:textId="05B0FFA1" w:rsidR="00EE5744" w:rsidRDefault="00576F47" w:rsidP="00160D0F">
      <w:pPr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Dofinansowanie będzie można otrzymać w ramach </w:t>
      </w:r>
      <w:r w:rsidR="00160D0F" w:rsidRPr="00542271">
        <w:rPr>
          <w:rFonts w:asciiTheme="minorHAnsi" w:eastAsia="Times New Roman" w:hAnsiTheme="minorHAnsi" w:cstheme="minorHAnsi"/>
          <w:color w:val="000000"/>
        </w:rPr>
        <w:t>programów: FIRST TEAM, Proof of Concept, Międzynarodowe Agend</w:t>
      </w:r>
      <w:r w:rsidR="002207E1">
        <w:rPr>
          <w:rFonts w:asciiTheme="minorHAnsi" w:eastAsia="Times New Roman" w:hAnsiTheme="minorHAnsi" w:cstheme="minorHAnsi"/>
          <w:color w:val="000000"/>
        </w:rPr>
        <w:t>y Badawcze, TEAM-NET</w:t>
      </w:r>
      <w:r>
        <w:rPr>
          <w:rFonts w:asciiTheme="minorHAnsi" w:eastAsia="Times New Roman" w:hAnsiTheme="minorHAnsi" w:cstheme="minorHAnsi"/>
          <w:color w:val="000000"/>
        </w:rPr>
        <w:t xml:space="preserve">. </w:t>
      </w:r>
      <w:r w:rsidR="006A0E17">
        <w:rPr>
          <w:rFonts w:asciiTheme="minorHAnsi" w:eastAsia="Times New Roman" w:hAnsiTheme="minorHAnsi" w:cstheme="minorHAnsi"/>
          <w:color w:val="000000"/>
        </w:rPr>
        <w:t>Fundacja planuje też uruchomienie programu PRIME</w:t>
      </w:r>
      <w:r w:rsidR="004148D2">
        <w:rPr>
          <w:rFonts w:asciiTheme="minorHAnsi" w:eastAsia="Times New Roman" w:hAnsiTheme="minorHAnsi" w:cstheme="minorHAnsi"/>
          <w:color w:val="000000"/>
        </w:rPr>
        <w:t xml:space="preserve">, </w:t>
      </w:r>
      <w:r>
        <w:rPr>
          <w:rFonts w:asciiTheme="minorHAnsi" w:eastAsia="Times New Roman" w:hAnsiTheme="minorHAnsi" w:cstheme="minorHAnsi"/>
          <w:color w:val="000000"/>
        </w:rPr>
        <w:t xml:space="preserve">będącego </w:t>
      </w:r>
      <w:r w:rsidR="006A0E17">
        <w:rPr>
          <w:rFonts w:asciiTheme="minorHAnsi" w:eastAsia="Times New Roman" w:hAnsiTheme="minorHAnsi" w:cstheme="minorHAnsi"/>
          <w:color w:val="000000"/>
        </w:rPr>
        <w:t>unikaln</w:t>
      </w:r>
      <w:r w:rsidR="004148D2">
        <w:rPr>
          <w:rFonts w:asciiTheme="minorHAnsi" w:eastAsia="Times New Roman" w:hAnsiTheme="minorHAnsi" w:cstheme="minorHAnsi"/>
          <w:color w:val="000000"/>
        </w:rPr>
        <w:t>ą</w:t>
      </w:r>
      <w:r w:rsidR="006A0E17">
        <w:rPr>
          <w:rFonts w:asciiTheme="minorHAnsi" w:eastAsia="Times New Roman" w:hAnsiTheme="minorHAnsi" w:cstheme="minorHAnsi"/>
          <w:color w:val="000000"/>
        </w:rPr>
        <w:t xml:space="preserve"> w Polsce ofert</w:t>
      </w:r>
      <w:r w:rsidR="004148D2">
        <w:rPr>
          <w:rFonts w:asciiTheme="minorHAnsi" w:eastAsia="Times New Roman" w:hAnsiTheme="minorHAnsi" w:cstheme="minorHAnsi"/>
          <w:color w:val="000000"/>
        </w:rPr>
        <w:t>ą</w:t>
      </w:r>
      <w:r w:rsidR="006A0E17">
        <w:rPr>
          <w:rFonts w:asciiTheme="minorHAnsi" w:eastAsia="Times New Roman" w:hAnsiTheme="minorHAnsi" w:cstheme="minorHAnsi"/>
          <w:color w:val="000000"/>
        </w:rPr>
        <w:t xml:space="preserve"> dla naukowców</w:t>
      </w:r>
      <w:r w:rsidR="006A0E17" w:rsidRPr="006A0E17">
        <w:rPr>
          <w:rFonts w:asciiTheme="minorHAnsi" w:eastAsia="Times New Roman" w:hAnsiTheme="minorHAnsi" w:cstheme="minorHAnsi"/>
          <w:color w:val="000000"/>
        </w:rPr>
        <w:t>, którzy stworzą zespoły projektowe zdolne do wprowadzenia pomysłu na rynek w dowolnej formie</w:t>
      </w:r>
      <w:r w:rsidR="004148D2">
        <w:rPr>
          <w:rFonts w:asciiTheme="minorHAnsi" w:eastAsia="Times New Roman" w:hAnsiTheme="minorHAnsi" w:cstheme="minorHAnsi"/>
          <w:color w:val="000000"/>
        </w:rPr>
        <w:t>, zwłaszcza poprzez założenie spin-offów</w:t>
      </w:r>
      <w:r w:rsidR="006A0E17" w:rsidRPr="006A0E17">
        <w:rPr>
          <w:rFonts w:asciiTheme="minorHAnsi" w:eastAsia="Times New Roman" w:hAnsiTheme="minorHAnsi" w:cstheme="minorHAnsi"/>
          <w:color w:val="000000"/>
        </w:rPr>
        <w:t xml:space="preserve">. </w:t>
      </w:r>
      <w:r>
        <w:rPr>
          <w:rFonts w:asciiTheme="minorHAnsi" w:eastAsia="Times New Roman" w:hAnsiTheme="minorHAnsi" w:cstheme="minorHAnsi"/>
          <w:color w:val="000000"/>
        </w:rPr>
        <w:t>Powyższe p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rogramy </w:t>
      </w:r>
      <w:r>
        <w:rPr>
          <w:rFonts w:asciiTheme="minorHAnsi" w:eastAsia="Times New Roman" w:hAnsiTheme="minorHAnsi" w:cstheme="minorHAnsi"/>
          <w:color w:val="000000"/>
        </w:rPr>
        <w:t>mają być finansowane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 w ramach programu Fundusze Europejskie dla Nowoczesnej Gospodarki </w:t>
      </w:r>
      <w:r>
        <w:rPr>
          <w:rFonts w:asciiTheme="minorHAnsi" w:eastAsia="Times New Roman" w:hAnsiTheme="minorHAnsi" w:cstheme="minorHAnsi"/>
          <w:color w:val="000000"/>
        </w:rPr>
        <w:t xml:space="preserve">(FENG). O środki 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będą mogli starać się naukowcy i grupy naukowców </w:t>
      </w:r>
      <w:r>
        <w:rPr>
          <w:rFonts w:asciiTheme="minorHAnsi" w:eastAsia="Times New Roman" w:hAnsiTheme="minorHAnsi" w:cstheme="minorHAnsi"/>
          <w:color w:val="000000"/>
        </w:rPr>
        <w:t xml:space="preserve">reprezentujący wszystkie dziedziny wiedzy, 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prowadzący </w:t>
      </w:r>
      <w:r>
        <w:rPr>
          <w:rFonts w:asciiTheme="minorHAnsi" w:eastAsia="Times New Roman" w:hAnsiTheme="minorHAnsi" w:cstheme="minorHAnsi"/>
          <w:color w:val="000000"/>
        </w:rPr>
        <w:t>wysokiej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 klasy badania</w:t>
      </w:r>
      <w:r>
        <w:rPr>
          <w:rFonts w:asciiTheme="minorHAnsi" w:eastAsia="Times New Roman" w:hAnsiTheme="minorHAnsi" w:cstheme="minorHAnsi"/>
          <w:color w:val="000000"/>
        </w:rPr>
        <w:t xml:space="preserve"> </w:t>
      </w:r>
      <w:r w:rsidRPr="00542271">
        <w:rPr>
          <w:rFonts w:asciiTheme="minorHAnsi" w:eastAsia="Times New Roman" w:hAnsiTheme="minorHAnsi" w:cstheme="minorHAnsi"/>
          <w:color w:val="000000"/>
        </w:rPr>
        <w:t>o </w:t>
      </w:r>
      <w:r>
        <w:rPr>
          <w:rFonts w:asciiTheme="minorHAnsi" w:eastAsia="Times New Roman" w:hAnsiTheme="minorHAnsi" w:cstheme="minorHAnsi"/>
          <w:color w:val="000000"/>
        </w:rPr>
        <w:t>dużym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 potencjale komercjalizacji.</w:t>
      </w:r>
      <w:r w:rsidR="00EE5744">
        <w:rPr>
          <w:rFonts w:asciiTheme="minorHAnsi" w:eastAsia="Times New Roman" w:hAnsiTheme="minorHAnsi" w:cstheme="minorHAnsi"/>
          <w:color w:val="000000"/>
        </w:rPr>
        <w:t xml:space="preserve"> </w:t>
      </w:r>
      <w:r>
        <w:rPr>
          <w:rFonts w:asciiTheme="minorHAnsi" w:eastAsia="Times New Roman" w:hAnsiTheme="minorHAnsi" w:cstheme="minorHAnsi"/>
          <w:color w:val="000000"/>
        </w:rPr>
        <w:t xml:space="preserve">Finansowanie </w:t>
      </w:r>
      <w:r w:rsidR="00B813F1">
        <w:rPr>
          <w:rFonts w:asciiTheme="minorHAnsi" w:eastAsia="Times New Roman" w:hAnsiTheme="minorHAnsi" w:cstheme="minorHAnsi"/>
          <w:color w:val="000000"/>
        </w:rPr>
        <w:t>będ</w:t>
      </w:r>
      <w:r>
        <w:rPr>
          <w:rFonts w:asciiTheme="minorHAnsi" w:eastAsia="Times New Roman" w:hAnsiTheme="minorHAnsi" w:cstheme="minorHAnsi"/>
          <w:color w:val="000000"/>
        </w:rPr>
        <w:t>zie</w:t>
      </w:r>
      <w:r w:rsidR="00B813F1">
        <w:rPr>
          <w:rFonts w:asciiTheme="minorHAnsi" w:eastAsia="Times New Roman" w:hAnsiTheme="minorHAnsi" w:cstheme="minorHAnsi"/>
          <w:color w:val="000000"/>
        </w:rPr>
        <w:t xml:space="preserve"> przyznawane w drodze konkursu. </w:t>
      </w:r>
    </w:p>
    <w:p w14:paraId="0F796D2C" w14:textId="77777777" w:rsidR="00EE5744" w:rsidRDefault="00EE5744" w:rsidP="00160D0F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7726A7D1" w14:textId="5805B14E" w:rsidR="00160D0F" w:rsidRPr="00542271" w:rsidRDefault="007B62C5" w:rsidP="00EE5744">
      <w:pPr>
        <w:jc w:val="both"/>
        <w:rPr>
          <w:rFonts w:asciiTheme="minorHAnsi" w:eastAsia="Times New Roman" w:hAnsiTheme="minorHAnsi" w:cstheme="minorHAnsi"/>
        </w:rPr>
      </w:pPr>
      <w:r>
        <w:rPr>
          <w:color w:val="000000"/>
        </w:rPr>
        <w:t>”Nowa unijna perspektywa to wielka szansa dla rozwoju nauki w naszym kraju. Cieszymy się, że Fundacja na rzecz Nauki Polskiej będzie nadal mogła wspierać wybitnych naukowców, realizujących badania na najwyższym światowym poziomie dzięki środkom, jakie są zaplanowane w programie FENG. Programy Fundacji w ramach FENG mają między innymi pomagać zespołom badawczym tworzyć spin-offy komercjalizujące wyniki badań</w:t>
      </w:r>
      <w:r w:rsidRPr="007B62C5">
        <w:rPr>
          <w:color w:val="000000"/>
        </w:rPr>
        <w:t xml:space="preserve"> </w:t>
      </w:r>
      <w:r>
        <w:rPr>
          <w:color w:val="000000"/>
        </w:rPr>
        <w:t xml:space="preserve">i </w:t>
      </w:r>
      <w:r w:rsidRPr="002F6AA4">
        <w:t>konsorcja naukowe, których celem jest komercjalizacja ściśle określonych dokonań naukowych. Nasze programy mają też pomóc budować centra doskonałości naukowej, rozwijać międzynarodowe zespoły naukowe wspierające karierę młodych naukowców </w:t>
      </w:r>
      <w:r>
        <w:rPr>
          <w:color w:val="000000"/>
        </w:rPr>
        <w:t xml:space="preserve">oraz zacieśniać współpracę z ośrodkami badawczymi w Polsce i za granicą. Bardzo nam również zależy na tworzeniu w Polsce atrakcyjnych miejsc pracy zarówno dla polskich badaczy, jak i dla tych, którzy pracują obecnie za granicą niezależnie od narodowości” </w:t>
      </w:r>
      <w:r w:rsidR="00EE5744">
        <w:rPr>
          <w:rFonts w:asciiTheme="minorHAnsi" w:eastAsia="Times New Roman" w:hAnsiTheme="minorHAnsi" w:cstheme="minorHAnsi"/>
          <w:color w:val="000000"/>
        </w:rPr>
        <w:t>- mówi</w:t>
      </w:r>
      <w:r w:rsidR="00160D0F" w:rsidRPr="00542271">
        <w:rPr>
          <w:rFonts w:asciiTheme="minorHAnsi" w:eastAsia="Times New Roman" w:hAnsiTheme="minorHAnsi" w:cstheme="minorHAnsi"/>
          <w:color w:val="000000"/>
        </w:rPr>
        <w:t xml:space="preserve"> prezes </w:t>
      </w:r>
      <w:r w:rsidR="00A90A47" w:rsidRPr="00542271">
        <w:rPr>
          <w:rFonts w:asciiTheme="minorHAnsi" w:eastAsia="Times New Roman" w:hAnsiTheme="minorHAnsi" w:cstheme="minorHAnsi"/>
          <w:color w:val="000000"/>
        </w:rPr>
        <w:t>Fundacji na rzecz Nauki Polskiej</w:t>
      </w:r>
      <w:r w:rsidR="00160D0F" w:rsidRPr="00542271">
        <w:rPr>
          <w:rFonts w:asciiTheme="minorHAnsi" w:eastAsia="Times New Roman" w:hAnsiTheme="minorHAnsi" w:cstheme="minorHAnsi"/>
          <w:color w:val="000000"/>
        </w:rPr>
        <w:t>, prof. Maciej Żylicz. </w:t>
      </w:r>
    </w:p>
    <w:p w14:paraId="2100F749" w14:textId="77777777" w:rsidR="00160D0F" w:rsidRPr="00542271" w:rsidRDefault="00160D0F" w:rsidP="00160D0F">
      <w:pPr>
        <w:jc w:val="both"/>
        <w:rPr>
          <w:rFonts w:asciiTheme="minorHAnsi" w:eastAsia="Times New Roman" w:hAnsiTheme="minorHAnsi" w:cstheme="minorHAnsi"/>
        </w:rPr>
      </w:pPr>
    </w:p>
    <w:p w14:paraId="3D1B76D3" w14:textId="14C98C8F" w:rsidR="00160D0F" w:rsidRPr="00542271" w:rsidRDefault="00160D0F" w:rsidP="00160D0F">
      <w:pPr>
        <w:jc w:val="both"/>
        <w:rPr>
          <w:rFonts w:asciiTheme="minorHAnsi" w:eastAsia="Times New Roman" w:hAnsiTheme="minorHAnsi" w:cstheme="minorHAnsi"/>
        </w:rPr>
      </w:pPr>
      <w:r w:rsidRPr="00542271">
        <w:rPr>
          <w:rFonts w:asciiTheme="minorHAnsi" w:eastAsia="Times New Roman" w:hAnsiTheme="minorHAnsi" w:cstheme="minorHAnsi"/>
          <w:color w:val="000000"/>
        </w:rPr>
        <w:t xml:space="preserve">Dwa oferowane w ramach FENG programy </w:t>
      </w:r>
      <w:r w:rsidR="009537CE">
        <w:rPr>
          <w:rFonts w:asciiTheme="minorHAnsi" w:eastAsia="Times New Roman" w:hAnsiTheme="minorHAnsi" w:cstheme="minorHAnsi"/>
          <w:color w:val="000000"/>
        </w:rPr>
        <w:t xml:space="preserve">Fundacji na rzecz Nauki Polskiej </w:t>
      </w:r>
      <w:r w:rsidRPr="00542271">
        <w:rPr>
          <w:rFonts w:asciiTheme="minorHAnsi" w:eastAsia="Times New Roman" w:hAnsiTheme="minorHAnsi" w:cstheme="minorHAnsi"/>
          <w:color w:val="000000"/>
        </w:rPr>
        <w:t>są zupełnymi nowościami</w:t>
      </w:r>
      <w:r w:rsidR="009A67A6">
        <w:rPr>
          <w:rFonts w:asciiTheme="minorHAnsi" w:eastAsia="Times New Roman" w:hAnsiTheme="minorHAnsi" w:cstheme="minorHAnsi"/>
          <w:color w:val="000000"/>
        </w:rPr>
        <w:t xml:space="preserve"> (Proof of Concept</w:t>
      </w:r>
      <w:r w:rsidR="00F1171B">
        <w:rPr>
          <w:rFonts w:asciiTheme="minorHAnsi" w:eastAsia="Times New Roman" w:hAnsiTheme="minorHAnsi" w:cstheme="minorHAnsi"/>
          <w:color w:val="000000"/>
        </w:rPr>
        <w:t xml:space="preserve"> i PRIME</w:t>
      </w:r>
      <w:r w:rsidR="009A67A6">
        <w:rPr>
          <w:rFonts w:asciiTheme="minorHAnsi" w:eastAsia="Times New Roman" w:hAnsiTheme="minorHAnsi" w:cstheme="minorHAnsi"/>
          <w:color w:val="000000"/>
        </w:rPr>
        <w:t>)</w:t>
      </w:r>
      <w:r w:rsidR="00667E81">
        <w:rPr>
          <w:rFonts w:asciiTheme="minorHAnsi" w:eastAsia="Times New Roman" w:hAnsiTheme="minorHAnsi" w:cstheme="minorHAnsi"/>
          <w:color w:val="000000"/>
        </w:rPr>
        <w:t xml:space="preserve"> i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 </w:t>
      </w:r>
      <w:r w:rsidR="00667E81">
        <w:rPr>
          <w:rFonts w:asciiTheme="minorHAnsi" w:eastAsia="Times New Roman" w:hAnsiTheme="minorHAnsi" w:cstheme="minorHAnsi"/>
          <w:color w:val="000000"/>
        </w:rPr>
        <w:t>s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ą szczególnie mocno ukierunkowane na </w:t>
      </w:r>
      <w:r w:rsidR="009A67A6">
        <w:rPr>
          <w:rFonts w:asciiTheme="minorHAnsi" w:eastAsia="Times New Roman" w:hAnsiTheme="minorHAnsi" w:cstheme="minorHAnsi"/>
          <w:color w:val="000000"/>
        </w:rPr>
        <w:t>budowę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 kompetencji </w:t>
      </w:r>
      <w:r w:rsidR="00667E81">
        <w:rPr>
          <w:rFonts w:asciiTheme="minorHAnsi" w:eastAsia="Times New Roman" w:hAnsiTheme="minorHAnsi" w:cstheme="minorHAnsi"/>
          <w:color w:val="000000"/>
        </w:rPr>
        <w:t xml:space="preserve">zespołów 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w zakresie </w:t>
      </w:r>
      <w:r w:rsidR="00667E81">
        <w:rPr>
          <w:rFonts w:asciiTheme="minorHAnsi" w:eastAsia="Times New Roman" w:hAnsiTheme="minorHAnsi" w:cstheme="minorHAnsi"/>
          <w:color w:val="000000"/>
        </w:rPr>
        <w:t xml:space="preserve">interakcji z rynkiem i 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komercjalizacji </w:t>
      </w:r>
      <w:r w:rsidR="00667E81">
        <w:rPr>
          <w:rFonts w:asciiTheme="minorHAnsi" w:eastAsia="Times New Roman" w:hAnsiTheme="minorHAnsi" w:cstheme="minorHAnsi"/>
          <w:color w:val="000000"/>
        </w:rPr>
        <w:t>oraz</w:t>
      </w:r>
      <w:r w:rsidR="009537CE">
        <w:rPr>
          <w:rFonts w:asciiTheme="minorHAnsi" w:eastAsia="Times New Roman" w:hAnsiTheme="minorHAnsi" w:cstheme="minorHAnsi"/>
          <w:color w:val="000000"/>
        </w:rPr>
        <w:t xml:space="preserve"> na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 rozwój potencjału </w:t>
      </w:r>
      <w:r w:rsidR="00667E81">
        <w:rPr>
          <w:rFonts w:asciiTheme="minorHAnsi" w:eastAsia="Times New Roman" w:hAnsiTheme="minorHAnsi" w:cstheme="minorHAnsi"/>
          <w:color w:val="000000"/>
        </w:rPr>
        <w:t xml:space="preserve">wdrożeniowego </w:t>
      </w:r>
      <w:r w:rsidR="00667E81" w:rsidRPr="00542271">
        <w:rPr>
          <w:rFonts w:asciiTheme="minorHAnsi" w:eastAsia="Times New Roman" w:hAnsiTheme="minorHAnsi" w:cstheme="minorHAnsi"/>
          <w:color w:val="000000"/>
        </w:rPr>
        <w:t>wyników badań</w:t>
      </w:r>
      <w:r w:rsidR="00667E81">
        <w:rPr>
          <w:rFonts w:asciiTheme="minorHAnsi" w:eastAsia="Times New Roman" w:hAnsiTheme="minorHAnsi" w:cstheme="minorHAnsi"/>
          <w:color w:val="000000"/>
        </w:rPr>
        <w:t>, które powstały na wcześniejszym etapie</w:t>
      </w:r>
      <w:r w:rsidRPr="00542271">
        <w:rPr>
          <w:rFonts w:asciiTheme="minorHAnsi" w:eastAsia="Times New Roman" w:hAnsiTheme="minorHAnsi" w:cstheme="minorHAnsi"/>
          <w:color w:val="000000"/>
        </w:rPr>
        <w:t>. </w:t>
      </w:r>
    </w:p>
    <w:p w14:paraId="61AA452E" w14:textId="77777777" w:rsidR="00160D0F" w:rsidRPr="00542271" w:rsidRDefault="00160D0F" w:rsidP="00160D0F">
      <w:pPr>
        <w:jc w:val="both"/>
        <w:rPr>
          <w:rFonts w:asciiTheme="minorHAnsi" w:eastAsia="Times New Roman" w:hAnsiTheme="minorHAnsi" w:cstheme="minorHAnsi"/>
        </w:rPr>
      </w:pPr>
    </w:p>
    <w:p w14:paraId="5C2CEF51" w14:textId="6D6FD24D" w:rsidR="00160D0F" w:rsidRPr="00542271" w:rsidRDefault="00160D0F" w:rsidP="00160D0F">
      <w:pPr>
        <w:jc w:val="both"/>
        <w:rPr>
          <w:rFonts w:asciiTheme="minorHAnsi" w:eastAsia="Times New Roman" w:hAnsiTheme="minorHAnsi" w:cstheme="minorHAnsi"/>
        </w:rPr>
      </w:pPr>
      <w:r w:rsidRPr="00542271">
        <w:rPr>
          <w:rFonts w:asciiTheme="minorHAnsi" w:eastAsia="Times New Roman" w:hAnsiTheme="minorHAnsi" w:cstheme="minorHAnsi"/>
          <w:b/>
          <w:bCs/>
          <w:color w:val="000000"/>
        </w:rPr>
        <w:t>Proof of Concept (PoC)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 to nowy program skierowany do naukowców pracujących w polskich organizacjach badawczych, którzy w ramach realizacji dotychczasowych </w:t>
      </w:r>
      <w:r w:rsidR="00B813F1">
        <w:rPr>
          <w:rFonts w:asciiTheme="minorHAnsi" w:eastAsia="Times New Roman" w:hAnsiTheme="minorHAnsi" w:cstheme="minorHAnsi"/>
          <w:color w:val="000000"/>
        </w:rPr>
        <w:t>badań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 uzyskali wyniki obiecujące pod względem komercyjnym. Program ma pozwolić na realizację dalszych prac badawczo-rozwojowych, weryfikację potencjału </w:t>
      </w:r>
      <w:r w:rsidR="005429F9">
        <w:rPr>
          <w:rFonts w:asciiTheme="minorHAnsi" w:eastAsia="Times New Roman" w:hAnsiTheme="minorHAnsi" w:cstheme="minorHAnsi"/>
          <w:color w:val="000000"/>
        </w:rPr>
        <w:t xml:space="preserve">wdrożeniowego 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oraz wzrost </w:t>
      </w:r>
      <w:r w:rsidR="005429F9">
        <w:rPr>
          <w:rFonts w:asciiTheme="minorHAnsi" w:eastAsia="Times New Roman" w:hAnsiTheme="minorHAnsi" w:cstheme="minorHAnsi"/>
          <w:color w:val="000000"/>
        </w:rPr>
        <w:t>poziomu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 gotowości technologicznej rozwiązania, co ma ułatwić komercjalizację rezultatów. Do programu mogą zgłaszać się zespoły badawcze, ale program może być realizowany we w</w:t>
      </w:r>
      <w:r w:rsidR="005429F9">
        <w:rPr>
          <w:rFonts w:asciiTheme="minorHAnsi" w:eastAsia="Times New Roman" w:hAnsiTheme="minorHAnsi" w:cstheme="minorHAnsi"/>
          <w:color w:val="000000"/>
        </w:rPr>
        <w:t>spółpracy z przedsiębiorstwami. Łączny b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udżet programu PoC wynosi </w:t>
      </w:r>
      <w:r w:rsidR="009537CE">
        <w:rPr>
          <w:rFonts w:asciiTheme="minorHAnsi" w:eastAsia="Times New Roman" w:hAnsiTheme="minorHAnsi" w:cstheme="minorHAnsi"/>
          <w:color w:val="000000"/>
        </w:rPr>
        <w:t xml:space="preserve">ponad </w:t>
      </w:r>
      <w:r w:rsidRPr="005429F9">
        <w:rPr>
          <w:rFonts w:asciiTheme="minorHAnsi" w:eastAsia="Times New Roman" w:hAnsiTheme="minorHAnsi" w:cstheme="minorHAnsi"/>
          <w:b/>
          <w:color w:val="000000"/>
        </w:rPr>
        <w:t>102 mln zł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, </w:t>
      </w:r>
      <w:r w:rsidR="00BF5191">
        <w:rPr>
          <w:rFonts w:asciiTheme="minorHAnsi" w:eastAsia="Times New Roman" w:hAnsiTheme="minorHAnsi" w:cstheme="minorHAnsi"/>
          <w:color w:val="000000"/>
        </w:rPr>
        <w:t>co pozwoli na sfinansowanie</w:t>
      </w:r>
      <w:r w:rsidR="005429F9">
        <w:rPr>
          <w:rFonts w:asciiTheme="minorHAnsi" w:eastAsia="Times New Roman" w:hAnsiTheme="minorHAnsi" w:cstheme="minorHAnsi"/>
          <w:color w:val="000000"/>
        </w:rPr>
        <w:t xml:space="preserve"> ok. 160 </w:t>
      </w:r>
      <w:r w:rsidR="006633D4">
        <w:rPr>
          <w:rFonts w:asciiTheme="minorHAnsi" w:eastAsia="Times New Roman" w:hAnsiTheme="minorHAnsi" w:cstheme="minorHAnsi"/>
          <w:color w:val="000000"/>
        </w:rPr>
        <w:t xml:space="preserve">rocznych </w:t>
      </w:r>
      <w:r w:rsidR="005429F9">
        <w:rPr>
          <w:rFonts w:asciiTheme="minorHAnsi" w:eastAsia="Times New Roman" w:hAnsiTheme="minorHAnsi" w:cstheme="minorHAnsi"/>
          <w:color w:val="000000"/>
        </w:rPr>
        <w:t xml:space="preserve">projektów do roku 2029. </w:t>
      </w:r>
      <w:r w:rsidR="006633D4">
        <w:rPr>
          <w:rFonts w:asciiTheme="minorHAnsi" w:eastAsia="Times New Roman" w:hAnsiTheme="minorHAnsi" w:cstheme="minorHAnsi"/>
          <w:color w:val="000000"/>
        </w:rPr>
        <w:t xml:space="preserve">Kwota przeznaczona na jeden projekt wyniesie do 700 tys. zł. </w:t>
      </w:r>
      <w:r w:rsidR="00AC439E"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42E5EF0F" w14:textId="77777777" w:rsidR="00160D0F" w:rsidRPr="00542271" w:rsidRDefault="00160D0F" w:rsidP="00160D0F">
      <w:pPr>
        <w:jc w:val="both"/>
        <w:rPr>
          <w:rFonts w:asciiTheme="minorHAnsi" w:eastAsia="Times New Roman" w:hAnsiTheme="minorHAnsi" w:cstheme="minorHAnsi"/>
        </w:rPr>
      </w:pPr>
    </w:p>
    <w:p w14:paraId="0A10FD3A" w14:textId="4C7E13FC" w:rsidR="00160D0F" w:rsidRPr="00542271" w:rsidRDefault="00160D0F" w:rsidP="00160D0F">
      <w:pPr>
        <w:jc w:val="both"/>
        <w:rPr>
          <w:rFonts w:asciiTheme="minorHAnsi" w:eastAsia="Times New Roman" w:hAnsiTheme="minorHAnsi" w:cstheme="minorHAnsi"/>
        </w:rPr>
      </w:pPr>
      <w:r w:rsidRPr="00542271">
        <w:rPr>
          <w:rFonts w:asciiTheme="minorHAnsi" w:eastAsia="Times New Roman" w:hAnsiTheme="minorHAnsi" w:cstheme="minorHAnsi"/>
          <w:b/>
          <w:bCs/>
          <w:color w:val="000000"/>
        </w:rPr>
        <w:t>PRIME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 to z kolei </w:t>
      </w:r>
      <w:r w:rsidR="00F46610" w:rsidRPr="007C0CB0">
        <w:rPr>
          <w:rFonts w:asciiTheme="minorHAnsi" w:hAnsiTheme="minorHAnsi" w:cstheme="minorHAnsi"/>
        </w:rPr>
        <w:t xml:space="preserve">to program dla naukowców w polskich organizacjach badawczych, którzy chcą wprowadzić </w:t>
      </w:r>
      <w:r w:rsidR="00F46610">
        <w:rPr>
          <w:rFonts w:asciiTheme="minorHAnsi" w:hAnsiTheme="minorHAnsi" w:cstheme="minorHAnsi"/>
        </w:rPr>
        <w:t xml:space="preserve">wyniki swoich badań </w:t>
      </w:r>
      <w:r w:rsidR="00F46610" w:rsidRPr="007C0CB0">
        <w:rPr>
          <w:rFonts w:asciiTheme="minorHAnsi" w:hAnsiTheme="minorHAnsi" w:cstheme="minorHAnsi"/>
        </w:rPr>
        <w:t>na rynek</w:t>
      </w:r>
      <w:r w:rsidR="00F46610">
        <w:rPr>
          <w:rFonts w:asciiTheme="minorHAnsi" w:hAnsiTheme="minorHAnsi" w:cstheme="minorHAnsi"/>
        </w:rPr>
        <w:t xml:space="preserve">, </w:t>
      </w:r>
      <w:r w:rsidR="00A87A5C">
        <w:rPr>
          <w:rFonts w:asciiTheme="minorHAnsi" w:hAnsiTheme="minorHAnsi" w:cstheme="minorHAnsi"/>
        </w:rPr>
        <w:t xml:space="preserve">z dodatkowo wspieraną ścieżką komercjalizacji w </w:t>
      </w:r>
      <w:r w:rsidR="00F46610">
        <w:rPr>
          <w:rFonts w:asciiTheme="minorHAnsi" w:hAnsiTheme="minorHAnsi" w:cstheme="minorHAnsi"/>
        </w:rPr>
        <w:t>formie spin-offu</w:t>
      </w:r>
      <w:r w:rsidR="00F46610" w:rsidRPr="007C0CB0">
        <w:rPr>
          <w:rFonts w:asciiTheme="minorHAnsi" w:hAnsiTheme="minorHAnsi" w:cstheme="minorHAnsi"/>
        </w:rPr>
        <w:t xml:space="preserve">. Program umożliwia stworzenie profesjonalnych zespołów projektowych i rozwój </w:t>
      </w:r>
      <w:r w:rsidR="00F46610">
        <w:rPr>
          <w:rFonts w:asciiTheme="minorHAnsi" w:hAnsiTheme="minorHAnsi" w:cstheme="minorHAnsi"/>
        </w:rPr>
        <w:t xml:space="preserve">ich </w:t>
      </w:r>
      <w:r w:rsidR="00F46610" w:rsidRPr="007C0CB0">
        <w:rPr>
          <w:rFonts w:asciiTheme="minorHAnsi" w:hAnsiTheme="minorHAnsi" w:cstheme="minorHAnsi"/>
        </w:rPr>
        <w:t>kompetencji w zakresie interakcji z rynkiem</w:t>
      </w:r>
      <w:r w:rsidR="00F46610">
        <w:rPr>
          <w:rFonts w:asciiTheme="minorHAnsi" w:hAnsiTheme="minorHAnsi" w:cstheme="minorHAnsi"/>
        </w:rPr>
        <w:t xml:space="preserve"> i komercjalizacji</w:t>
      </w:r>
      <w:r w:rsidR="00F46610" w:rsidRPr="007C0CB0">
        <w:rPr>
          <w:rFonts w:asciiTheme="minorHAnsi" w:hAnsiTheme="minorHAnsi" w:cstheme="minorHAnsi"/>
        </w:rPr>
        <w:t>. Program wspiera opracowanie produktów odpowiadających na potrzeby rynkowe i przygotowanie</w:t>
      </w:r>
      <w:r w:rsidR="00F46610">
        <w:rPr>
          <w:rFonts w:asciiTheme="minorHAnsi" w:hAnsiTheme="minorHAnsi" w:cstheme="minorHAnsi"/>
        </w:rPr>
        <w:t xml:space="preserve"> </w:t>
      </w:r>
      <w:r w:rsidR="00F46610" w:rsidRPr="007C0CB0">
        <w:rPr>
          <w:rFonts w:asciiTheme="minorHAnsi" w:hAnsiTheme="minorHAnsi" w:cstheme="minorHAnsi"/>
        </w:rPr>
        <w:t xml:space="preserve">strategii najbardziej efektywnej ścieżki wprowadzenia produktu do praktyki gospodarczej. </w:t>
      </w:r>
      <w:r w:rsidR="00F46610" w:rsidRPr="00FF5202">
        <w:rPr>
          <w:rFonts w:asciiTheme="minorHAnsi" w:hAnsiTheme="minorHAnsi" w:cstheme="minorHAnsi"/>
        </w:rPr>
        <w:t xml:space="preserve">Wsparcie </w:t>
      </w:r>
      <w:r w:rsidR="00F46610">
        <w:rPr>
          <w:rFonts w:asciiTheme="minorHAnsi" w:hAnsiTheme="minorHAnsi" w:cstheme="minorHAnsi"/>
        </w:rPr>
        <w:t xml:space="preserve">finansowe i niefinansowe </w:t>
      </w:r>
      <w:r w:rsidR="00F46610" w:rsidRPr="00FF5202">
        <w:rPr>
          <w:rFonts w:asciiTheme="minorHAnsi" w:hAnsiTheme="minorHAnsi" w:cstheme="minorHAnsi"/>
        </w:rPr>
        <w:t xml:space="preserve">udzielane jest </w:t>
      </w:r>
      <w:r w:rsidR="00F46610">
        <w:rPr>
          <w:rFonts w:asciiTheme="minorHAnsi" w:hAnsiTheme="minorHAnsi" w:cstheme="minorHAnsi"/>
        </w:rPr>
        <w:t>ponadto</w:t>
      </w:r>
      <w:r w:rsidR="00F46610" w:rsidRPr="00FF5202">
        <w:rPr>
          <w:rFonts w:asciiTheme="minorHAnsi" w:hAnsiTheme="minorHAnsi" w:cstheme="minorHAnsi"/>
        </w:rPr>
        <w:t xml:space="preserve"> dla nowo</w:t>
      </w:r>
      <w:r w:rsidR="00F46610">
        <w:rPr>
          <w:rFonts w:asciiTheme="minorHAnsi" w:hAnsiTheme="minorHAnsi" w:cstheme="minorHAnsi"/>
        </w:rPr>
        <w:t xml:space="preserve"> </w:t>
      </w:r>
      <w:r w:rsidR="00F46610" w:rsidRPr="00FF5202">
        <w:rPr>
          <w:rFonts w:asciiTheme="minorHAnsi" w:hAnsiTheme="minorHAnsi" w:cstheme="minorHAnsi"/>
        </w:rPr>
        <w:t>powstałych spin-offów</w:t>
      </w:r>
      <w:r w:rsidR="00F46610" w:rsidRPr="009A2A00">
        <w:rPr>
          <w:rFonts w:asciiTheme="minorHAnsi" w:hAnsiTheme="minorHAnsi" w:cstheme="minorHAnsi"/>
        </w:rPr>
        <w:t xml:space="preserve"> </w:t>
      </w:r>
      <w:r w:rsidR="00F46610" w:rsidRPr="007C0CB0">
        <w:rPr>
          <w:rFonts w:asciiTheme="minorHAnsi" w:hAnsiTheme="minorHAnsi" w:cstheme="minorHAnsi"/>
        </w:rPr>
        <w:t xml:space="preserve">w ciągu pierwszych 12 miesięcy </w:t>
      </w:r>
      <w:r w:rsidR="00F46610">
        <w:rPr>
          <w:rFonts w:asciiTheme="minorHAnsi" w:hAnsiTheme="minorHAnsi" w:cstheme="minorHAnsi"/>
        </w:rPr>
        <w:t xml:space="preserve">ich </w:t>
      </w:r>
      <w:r w:rsidR="00F46610" w:rsidRPr="007C0CB0">
        <w:rPr>
          <w:rFonts w:asciiTheme="minorHAnsi" w:hAnsiTheme="minorHAnsi" w:cstheme="minorHAnsi"/>
        </w:rPr>
        <w:t>działalności</w:t>
      </w:r>
      <w:r w:rsidR="00F46610" w:rsidRPr="00FF5202">
        <w:rPr>
          <w:rFonts w:asciiTheme="minorHAnsi" w:hAnsiTheme="minorHAnsi" w:cstheme="minorHAnsi"/>
        </w:rPr>
        <w:t xml:space="preserve">. </w:t>
      </w:r>
      <w:r w:rsidR="00F46610" w:rsidRPr="007C0CB0">
        <w:rPr>
          <w:rFonts w:asciiTheme="minorHAnsi" w:hAnsiTheme="minorHAnsi" w:cstheme="minorHAnsi"/>
        </w:rPr>
        <w:t xml:space="preserve">Projekty są selekcjonowane </w:t>
      </w:r>
      <w:r w:rsidR="00F46610">
        <w:rPr>
          <w:rFonts w:asciiTheme="minorHAnsi" w:hAnsiTheme="minorHAnsi" w:cstheme="minorHAnsi"/>
        </w:rPr>
        <w:t>w drodze konkursu</w:t>
      </w:r>
      <w:r w:rsidR="00F46610" w:rsidRPr="007C0CB0">
        <w:rPr>
          <w:rFonts w:asciiTheme="minorHAnsi" w:hAnsiTheme="minorHAnsi" w:cstheme="minorHAnsi"/>
        </w:rPr>
        <w:t>. Każd</w:t>
      </w:r>
      <w:r w:rsidR="00A87A5C">
        <w:rPr>
          <w:rFonts w:asciiTheme="minorHAnsi" w:hAnsiTheme="minorHAnsi" w:cstheme="minorHAnsi"/>
        </w:rPr>
        <w:t xml:space="preserve">a edycja programu </w:t>
      </w:r>
      <w:r w:rsidR="00F46610" w:rsidRPr="007C0CB0">
        <w:rPr>
          <w:rFonts w:asciiTheme="minorHAnsi" w:hAnsiTheme="minorHAnsi" w:cstheme="minorHAnsi"/>
        </w:rPr>
        <w:t>podzielon</w:t>
      </w:r>
      <w:r w:rsidR="00A87A5C">
        <w:rPr>
          <w:rFonts w:asciiTheme="minorHAnsi" w:hAnsiTheme="minorHAnsi" w:cstheme="minorHAnsi"/>
        </w:rPr>
        <w:t>a</w:t>
      </w:r>
      <w:r w:rsidR="00F46610" w:rsidRPr="007C0CB0">
        <w:rPr>
          <w:rFonts w:asciiTheme="minorHAnsi" w:hAnsiTheme="minorHAnsi" w:cstheme="minorHAnsi"/>
        </w:rPr>
        <w:t xml:space="preserve"> jest na 3 fazy: rozwój zespołu (6 miesięcy), rozwój produktu (do 12 miesięcy) i rozwój spin-offu (</w:t>
      </w:r>
      <w:r w:rsidR="00F46610">
        <w:rPr>
          <w:rFonts w:asciiTheme="minorHAnsi" w:hAnsiTheme="minorHAnsi" w:cstheme="minorHAnsi"/>
        </w:rPr>
        <w:t xml:space="preserve">ok. </w:t>
      </w:r>
      <w:r w:rsidR="00F46610" w:rsidRPr="007C0CB0">
        <w:rPr>
          <w:rFonts w:asciiTheme="minorHAnsi" w:hAnsiTheme="minorHAnsi" w:cstheme="minorHAnsi"/>
        </w:rPr>
        <w:t>12 miesięcy).</w:t>
      </w:r>
      <w:r w:rsidR="00F46610">
        <w:rPr>
          <w:rFonts w:asciiTheme="minorHAnsi" w:hAnsiTheme="minorHAnsi" w:cstheme="minorHAnsi"/>
        </w:rPr>
        <w:t xml:space="preserve"> </w:t>
      </w:r>
      <w:r w:rsidRPr="00542271">
        <w:rPr>
          <w:rFonts w:asciiTheme="minorHAnsi" w:eastAsia="Times New Roman" w:hAnsiTheme="minorHAnsi" w:cstheme="minorHAnsi"/>
          <w:color w:val="000000"/>
        </w:rPr>
        <w:t>Program ten jest na końcowym etapie przygotowań. </w:t>
      </w:r>
      <w:r w:rsidR="005429F9">
        <w:rPr>
          <w:rFonts w:asciiTheme="minorHAnsi" w:eastAsia="Times New Roman" w:hAnsiTheme="minorHAnsi" w:cstheme="minorHAnsi"/>
          <w:color w:val="000000"/>
        </w:rPr>
        <w:t xml:space="preserve">Jego uruchomienie planowane jest w tym roku. </w:t>
      </w:r>
    </w:p>
    <w:p w14:paraId="48CF4754" w14:textId="77777777" w:rsidR="00160D0F" w:rsidRPr="00542271" w:rsidRDefault="00160D0F" w:rsidP="00160D0F">
      <w:pPr>
        <w:jc w:val="both"/>
        <w:rPr>
          <w:rFonts w:asciiTheme="minorHAnsi" w:eastAsia="Times New Roman" w:hAnsiTheme="minorHAnsi" w:cstheme="minorHAnsi"/>
        </w:rPr>
      </w:pPr>
    </w:p>
    <w:p w14:paraId="52F03044" w14:textId="79D8B459" w:rsidR="00160D0F" w:rsidRPr="00542271" w:rsidRDefault="005429F9" w:rsidP="00160D0F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color w:val="000000"/>
        </w:rPr>
        <w:t>Pozostałe t</w:t>
      </w:r>
      <w:r w:rsidR="00160D0F" w:rsidRPr="00542271">
        <w:rPr>
          <w:rFonts w:asciiTheme="minorHAnsi" w:eastAsia="Times New Roman" w:hAnsiTheme="minorHAnsi" w:cstheme="minorHAnsi"/>
          <w:color w:val="000000"/>
        </w:rPr>
        <w:t xml:space="preserve">rzy spośród programów opracowywanych przez FNP to </w:t>
      </w:r>
      <w:r w:rsidR="001518AD">
        <w:rPr>
          <w:rFonts w:asciiTheme="minorHAnsi" w:eastAsia="Times New Roman" w:hAnsiTheme="minorHAnsi" w:cstheme="minorHAnsi"/>
          <w:color w:val="000000"/>
        </w:rPr>
        <w:t xml:space="preserve">nowa odsłona </w:t>
      </w:r>
      <w:r w:rsidR="00160D0F" w:rsidRPr="00542271">
        <w:rPr>
          <w:rFonts w:asciiTheme="minorHAnsi" w:eastAsia="Times New Roman" w:hAnsiTheme="minorHAnsi" w:cstheme="minorHAnsi"/>
          <w:color w:val="000000"/>
        </w:rPr>
        <w:t>działań, które w minionych latach pozwoliły już zbudować w naszym kraju światowej klasy zespoły badawcze</w:t>
      </w:r>
      <w:r w:rsidR="001604D2">
        <w:rPr>
          <w:rFonts w:asciiTheme="minorHAnsi" w:eastAsia="Times New Roman" w:hAnsiTheme="minorHAnsi" w:cstheme="minorHAnsi"/>
          <w:color w:val="000000"/>
        </w:rPr>
        <w:t xml:space="preserve"> i centra doskonałości</w:t>
      </w:r>
      <w:r w:rsidR="00160D0F" w:rsidRPr="00542271">
        <w:rPr>
          <w:rFonts w:asciiTheme="minorHAnsi" w:eastAsia="Times New Roman" w:hAnsiTheme="minorHAnsi" w:cstheme="minorHAnsi"/>
          <w:color w:val="000000"/>
        </w:rPr>
        <w:t>. </w:t>
      </w:r>
    </w:p>
    <w:p w14:paraId="637876DE" w14:textId="77777777" w:rsidR="00160D0F" w:rsidRPr="00542271" w:rsidRDefault="00160D0F" w:rsidP="00160D0F">
      <w:pPr>
        <w:jc w:val="both"/>
        <w:rPr>
          <w:rFonts w:asciiTheme="minorHAnsi" w:eastAsia="Times New Roman" w:hAnsiTheme="minorHAnsi" w:cstheme="minorHAnsi"/>
        </w:rPr>
      </w:pPr>
    </w:p>
    <w:p w14:paraId="3C4DF86D" w14:textId="307F60E3" w:rsidR="001604D2" w:rsidRDefault="001604D2" w:rsidP="00E45850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542271">
        <w:rPr>
          <w:rFonts w:asciiTheme="minorHAnsi" w:eastAsia="Times New Roman" w:hAnsiTheme="minorHAnsi" w:cstheme="minorHAnsi"/>
          <w:b/>
          <w:bCs/>
          <w:color w:val="000000"/>
        </w:rPr>
        <w:t>Międzynarodowe Agendy Badawcze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 (MAB) </w:t>
      </w:r>
      <w:r w:rsidR="00AB1ECF" w:rsidRPr="007C0CB0">
        <w:rPr>
          <w:rFonts w:asciiTheme="minorHAnsi" w:hAnsiTheme="minorHAnsi" w:cstheme="minorHAnsi"/>
        </w:rPr>
        <w:t xml:space="preserve">to program dla </w:t>
      </w:r>
      <w:r w:rsidR="00AB1ECF">
        <w:rPr>
          <w:rFonts w:asciiTheme="minorHAnsi" w:hAnsiTheme="minorHAnsi" w:cstheme="minorHAnsi"/>
        </w:rPr>
        <w:t xml:space="preserve">wybitnych </w:t>
      </w:r>
      <w:r w:rsidR="00AB1ECF" w:rsidRPr="007C0CB0">
        <w:rPr>
          <w:rFonts w:asciiTheme="minorHAnsi" w:hAnsiTheme="minorHAnsi" w:cstheme="minorHAnsi"/>
        </w:rPr>
        <w:t>naukowców</w:t>
      </w:r>
      <w:r w:rsidR="00AB1ECF">
        <w:rPr>
          <w:rFonts w:asciiTheme="minorHAnsi" w:hAnsiTheme="minorHAnsi" w:cstheme="minorHAnsi"/>
        </w:rPr>
        <w:t xml:space="preserve"> z Polski lub z zagranicy</w:t>
      </w:r>
      <w:r w:rsidR="00AB1ECF" w:rsidRPr="007C0CB0">
        <w:rPr>
          <w:rFonts w:asciiTheme="minorHAnsi" w:hAnsiTheme="minorHAnsi" w:cstheme="minorHAnsi"/>
        </w:rPr>
        <w:t>, którzy chcą stworzyć w Polsce centrum doskonałości będące rozpoznawalnym ośrodkiem w sw</w:t>
      </w:r>
      <w:r w:rsidR="00AB1ECF">
        <w:rPr>
          <w:rFonts w:asciiTheme="minorHAnsi" w:hAnsiTheme="minorHAnsi" w:cstheme="minorHAnsi"/>
        </w:rPr>
        <w:t>ojej</w:t>
      </w:r>
      <w:r w:rsidR="00AB1ECF" w:rsidRPr="007C0CB0">
        <w:rPr>
          <w:rFonts w:asciiTheme="minorHAnsi" w:hAnsiTheme="minorHAnsi" w:cstheme="minorHAnsi"/>
        </w:rPr>
        <w:t xml:space="preserve"> dziedzinie na świecie. Program umożliwia </w:t>
      </w:r>
      <w:r w:rsidR="00AB1ECF">
        <w:rPr>
          <w:rFonts w:asciiTheme="minorHAnsi" w:hAnsiTheme="minorHAnsi" w:cstheme="minorHAnsi"/>
        </w:rPr>
        <w:t xml:space="preserve">uruchomienie w naszym kraju nowych (lub rozwój już istniejących) </w:t>
      </w:r>
      <w:r w:rsidR="00AB1ECF" w:rsidRPr="007C0CB0">
        <w:rPr>
          <w:rFonts w:asciiTheme="minorHAnsi" w:hAnsiTheme="minorHAnsi" w:cstheme="minorHAnsi"/>
        </w:rPr>
        <w:t>centrów naukowych o</w:t>
      </w:r>
      <w:r w:rsidR="00AB1ECF">
        <w:rPr>
          <w:rFonts w:asciiTheme="minorHAnsi" w:hAnsiTheme="minorHAnsi" w:cstheme="minorHAnsi"/>
        </w:rPr>
        <w:t> </w:t>
      </w:r>
      <w:r w:rsidR="00AB1ECF" w:rsidRPr="007C0CB0">
        <w:rPr>
          <w:rFonts w:asciiTheme="minorHAnsi" w:hAnsiTheme="minorHAnsi" w:cstheme="minorHAnsi"/>
        </w:rPr>
        <w:t>międzynarodowym znaczeniu</w:t>
      </w:r>
      <w:r w:rsidR="00AB1ECF">
        <w:rPr>
          <w:rFonts w:asciiTheme="minorHAnsi" w:hAnsiTheme="minorHAnsi" w:cstheme="minorHAnsi"/>
        </w:rPr>
        <w:t xml:space="preserve"> we współpracy z ośrodkiem zagranicznym i rozwój współpracy z partnerami gospodarczymi.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 </w:t>
      </w:r>
      <w:r w:rsidR="00E45850">
        <w:rPr>
          <w:rFonts w:asciiTheme="minorHAnsi" w:eastAsia="Times New Roman" w:hAnsiTheme="minorHAnsi" w:cstheme="minorHAnsi"/>
          <w:color w:val="000000"/>
        </w:rPr>
        <w:t xml:space="preserve">Budżet programu wynosi ponad </w:t>
      </w:r>
      <w:r w:rsidR="00E45850" w:rsidRPr="00B813F1">
        <w:rPr>
          <w:rFonts w:asciiTheme="minorHAnsi" w:eastAsia="Times New Roman" w:hAnsiTheme="minorHAnsi" w:cstheme="minorHAnsi"/>
          <w:b/>
          <w:color w:val="000000"/>
        </w:rPr>
        <w:t>445 mln zł</w:t>
      </w:r>
      <w:r w:rsidR="00E45850">
        <w:rPr>
          <w:rFonts w:asciiTheme="minorHAnsi" w:eastAsia="Times New Roman" w:hAnsiTheme="minorHAnsi" w:cstheme="minorHAnsi"/>
          <w:color w:val="000000"/>
        </w:rPr>
        <w:t>. Przewidywane jest sfinansowanie ok</w:t>
      </w:r>
      <w:r w:rsidR="009A65C3">
        <w:rPr>
          <w:rFonts w:asciiTheme="minorHAnsi" w:eastAsia="Times New Roman" w:hAnsiTheme="minorHAnsi" w:cstheme="minorHAnsi"/>
          <w:color w:val="000000"/>
        </w:rPr>
        <w:t>.</w:t>
      </w:r>
      <w:r w:rsidR="00E45850">
        <w:rPr>
          <w:rFonts w:asciiTheme="minorHAnsi" w:eastAsia="Times New Roman" w:hAnsiTheme="minorHAnsi" w:cstheme="minorHAnsi"/>
          <w:color w:val="000000"/>
        </w:rPr>
        <w:t xml:space="preserve"> 12 projektów </w:t>
      </w:r>
      <w:r w:rsidR="005429F9">
        <w:rPr>
          <w:rFonts w:asciiTheme="minorHAnsi" w:eastAsia="Times New Roman" w:hAnsiTheme="minorHAnsi" w:cstheme="minorHAnsi"/>
          <w:color w:val="000000"/>
        </w:rPr>
        <w:t>badawczych do 2029 roku</w:t>
      </w:r>
      <w:r w:rsidR="00E45850">
        <w:rPr>
          <w:rFonts w:asciiTheme="minorHAnsi" w:eastAsia="Times New Roman" w:hAnsiTheme="minorHAnsi" w:cstheme="minorHAnsi"/>
          <w:color w:val="000000"/>
        </w:rPr>
        <w:t xml:space="preserve">. </w:t>
      </w:r>
      <w:r w:rsidR="00030F76">
        <w:rPr>
          <w:rFonts w:asciiTheme="minorHAnsi" w:eastAsia="Times New Roman" w:hAnsiTheme="minorHAnsi" w:cstheme="minorHAnsi"/>
          <w:color w:val="000000"/>
        </w:rPr>
        <w:t>Jeden projekt może otrzymać f</w:t>
      </w:r>
      <w:r w:rsidR="00AB1ECF">
        <w:rPr>
          <w:rFonts w:asciiTheme="minorHAnsi" w:hAnsiTheme="minorHAnsi" w:cstheme="minorHAnsi"/>
        </w:rPr>
        <w:t xml:space="preserve">inansowanie w wysokości do 30 mln zł (oraz do ok. 37 mln </w:t>
      </w:r>
      <w:r w:rsidR="00030F76">
        <w:rPr>
          <w:rFonts w:asciiTheme="minorHAnsi" w:hAnsiTheme="minorHAnsi" w:cstheme="minorHAnsi"/>
        </w:rPr>
        <w:t>zł</w:t>
      </w:r>
      <w:r w:rsidR="00AB1ECF">
        <w:rPr>
          <w:rFonts w:asciiTheme="minorHAnsi" w:hAnsiTheme="minorHAnsi" w:cstheme="minorHAnsi"/>
        </w:rPr>
        <w:t xml:space="preserve"> </w:t>
      </w:r>
      <w:r w:rsidR="00030F76">
        <w:rPr>
          <w:rFonts w:asciiTheme="minorHAnsi" w:hAnsiTheme="minorHAnsi" w:cstheme="minorHAnsi"/>
        </w:rPr>
        <w:t xml:space="preserve">dla wnioskodawców prowadzących projekty </w:t>
      </w:r>
      <w:r w:rsidR="00AB1ECF">
        <w:rPr>
          <w:rFonts w:asciiTheme="minorHAnsi" w:hAnsiTheme="minorHAnsi" w:cstheme="minorHAnsi"/>
        </w:rPr>
        <w:t>Teaming of Excellence)</w:t>
      </w:r>
      <w:r w:rsidR="00B76BC5">
        <w:rPr>
          <w:rFonts w:asciiTheme="minorHAnsi" w:hAnsiTheme="minorHAnsi" w:cstheme="minorHAnsi"/>
        </w:rPr>
        <w:t>.</w:t>
      </w:r>
    </w:p>
    <w:p w14:paraId="374FAFE9" w14:textId="77777777" w:rsidR="001604D2" w:rsidRPr="00542271" w:rsidRDefault="001604D2" w:rsidP="001604D2">
      <w:pPr>
        <w:jc w:val="both"/>
        <w:rPr>
          <w:rFonts w:asciiTheme="minorHAnsi" w:eastAsia="Times New Roman" w:hAnsiTheme="minorHAnsi" w:cstheme="minorHAnsi"/>
        </w:rPr>
      </w:pPr>
    </w:p>
    <w:p w14:paraId="1F751E82" w14:textId="2AD98A2E" w:rsidR="00160D0F" w:rsidRPr="00542271" w:rsidRDefault="00160D0F" w:rsidP="00160D0F">
      <w:pPr>
        <w:jc w:val="both"/>
        <w:rPr>
          <w:rFonts w:asciiTheme="minorHAnsi" w:eastAsia="Times New Roman" w:hAnsiTheme="minorHAnsi" w:cstheme="minorHAnsi"/>
        </w:rPr>
      </w:pPr>
      <w:r w:rsidRPr="00542271">
        <w:rPr>
          <w:rFonts w:asciiTheme="minorHAnsi" w:eastAsia="Times New Roman" w:hAnsiTheme="minorHAnsi" w:cstheme="minorHAnsi"/>
          <w:b/>
          <w:bCs/>
          <w:color w:val="000000"/>
        </w:rPr>
        <w:t>FIRST TEAM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 to program skierowany do </w:t>
      </w:r>
      <w:r w:rsidR="00D56C75">
        <w:rPr>
          <w:rFonts w:asciiTheme="minorHAnsi" w:eastAsia="Times New Roman" w:hAnsiTheme="minorHAnsi" w:cstheme="minorHAnsi"/>
          <w:color w:val="000000"/>
        </w:rPr>
        <w:t xml:space="preserve">młodych </w:t>
      </w:r>
      <w:r w:rsidRPr="00542271">
        <w:rPr>
          <w:rFonts w:asciiTheme="minorHAnsi" w:eastAsia="Times New Roman" w:hAnsiTheme="minorHAnsi" w:cstheme="minorHAnsi"/>
          <w:color w:val="000000"/>
        </w:rPr>
        <w:t>naukowców z całego świata</w:t>
      </w:r>
      <w:r w:rsidR="00D56C75">
        <w:rPr>
          <w:rFonts w:asciiTheme="minorHAnsi" w:eastAsia="Times New Roman" w:hAnsiTheme="minorHAnsi" w:cstheme="minorHAnsi"/>
          <w:color w:val="000000"/>
        </w:rPr>
        <w:t xml:space="preserve"> (do 12 lat po uzyskaniu stopnia naukowego)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, którzy chcą prowadzić w Polsce przełomowe badania. Dofinansowanie o łącznej wartości </w:t>
      </w:r>
      <w:r w:rsidR="00E45850">
        <w:rPr>
          <w:rFonts w:asciiTheme="minorHAnsi" w:eastAsia="Times New Roman" w:hAnsiTheme="minorHAnsi" w:cstheme="minorHAnsi"/>
          <w:color w:val="000000"/>
        </w:rPr>
        <w:t xml:space="preserve">ponad </w:t>
      </w:r>
      <w:r w:rsidRPr="00B813F1">
        <w:rPr>
          <w:rFonts w:asciiTheme="minorHAnsi" w:eastAsia="Times New Roman" w:hAnsiTheme="minorHAnsi" w:cstheme="minorHAnsi"/>
          <w:b/>
          <w:color w:val="000000"/>
        </w:rPr>
        <w:t>253 mln zł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 trafi w latach 2023-2029 do ok. 60 projektów.</w:t>
      </w:r>
      <w:r w:rsidR="006633D4">
        <w:rPr>
          <w:rFonts w:asciiTheme="minorHAnsi" w:eastAsia="Times New Roman" w:hAnsiTheme="minorHAnsi" w:cstheme="minorHAnsi"/>
          <w:color w:val="000000"/>
        </w:rPr>
        <w:t xml:space="preserve"> </w:t>
      </w:r>
      <w:r w:rsidR="006633D4" w:rsidRPr="007C0CB0">
        <w:rPr>
          <w:rFonts w:asciiTheme="minorHAnsi" w:hAnsiTheme="minorHAnsi" w:cstheme="minorHAnsi"/>
        </w:rPr>
        <w:t>Każd</w:t>
      </w:r>
      <w:r w:rsidR="006633D4">
        <w:rPr>
          <w:rFonts w:asciiTheme="minorHAnsi" w:hAnsiTheme="minorHAnsi" w:cstheme="minorHAnsi"/>
        </w:rPr>
        <w:t>y projekt trwa 4-5 lat i otrzyma</w:t>
      </w:r>
      <w:r w:rsidR="006633D4" w:rsidRPr="007C0CB0">
        <w:rPr>
          <w:rFonts w:asciiTheme="minorHAnsi" w:hAnsiTheme="minorHAnsi" w:cstheme="minorHAnsi"/>
        </w:rPr>
        <w:t xml:space="preserve"> ok. 3-4 mln zł </w:t>
      </w:r>
      <w:r w:rsidR="006633D4">
        <w:rPr>
          <w:rFonts w:asciiTheme="minorHAnsi" w:hAnsiTheme="minorHAnsi" w:cstheme="minorHAnsi"/>
        </w:rPr>
        <w:t>do</w:t>
      </w:r>
      <w:r w:rsidR="006633D4" w:rsidRPr="007C0CB0">
        <w:rPr>
          <w:rFonts w:asciiTheme="minorHAnsi" w:hAnsiTheme="minorHAnsi" w:cstheme="minorHAnsi"/>
        </w:rPr>
        <w:t>finansowania</w:t>
      </w:r>
      <w:r w:rsidR="006633D4">
        <w:rPr>
          <w:rFonts w:asciiTheme="minorHAnsi" w:hAnsiTheme="minorHAnsi" w:cstheme="minorHAnsi"/>
        </w:rPr>
        <w:t>.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 Ma </w:t>
      </w:r>
      <w:r w:rsidR="006633D4">
        <w:rPr>
          <w:rFonts w:asciiTheme="minorHAnsi" w:eastAsia="Times New Roman" w:hAnsiTheme="minorHAnsi" w:cstheme="minorHAnsi"/>
          <w:color w:val="000000"/>
        </w:rPr>
        <w:t xml:space="preserve">to 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pozwolić ich twórcom budować zespoły </w:t>
      </w:r>
      <w:r w:rsidR="00D56C75">
        <w:rPr>
          <w:rFonts w:asciiTheme="minorHAnsi" w:eastAsia="Times New Roman" w:hAnsiTheme="minorHAnsi" w:cstheme="minorHAnsi"/>
          <w:color w:val="000000"/>
        </w:rPr>
        <w:t>naukowe realizujące przełomowe badania w Polsce, a także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 rozwijać współpracę z biznesem i ośrodkami badawczymi z całego świata. </w:t>
      </w:r>
    </w:p>
    <w:p w14:paraId="6B201E5E" w14:textId="77777777" w:rsidR="00160D0F" w:rsidRPr="00542271" w:rsidRDefault="00160D0F" w:rsidP="00160D0F">
      <w:pPr>
        <w:jc w:val="both"/>
        <w:rPr>
          <w:rFonts w:asciiTheme="minorHAnsi" w:eastAsia="Times New Roman" w:hAnsiTheme="minorHAnsi" w:cstheme="minorHAnsi"/>
        </w:rPr>
      </w:pPr>
    </w:p>
    <w:p w14:paraId="27CD8D25" w14:textId="26552010" w:rsidR="00160D0F" w:rsidRDefault="00160D0F" w:rsidP="00160D0F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542271">
        <w:rPr>
          <w:rFonts w:asciiTheme="minorHAnsi" w:eastAsia="Times New Roman" w:hAnsiTheme="minorHAnsi" w:cstheme="minorHAnsi"/>
          <w:color w:val="000000"/>
        </w:rPr>
        <w:t xml:space="preserve">Program </w:t>
      </w:r>
      <w:r w:rsidRPr="00542271">
        <w:rPr>
          <w:rFonts w:asciiTheme="minorHAnsi" w:eastAsia="Times New Roman" w:hAnsiTheme="minorHAnsi" w:cstheme="minorHAnsi"/>
          <w:b/>
          <w:bCs/>
          <w:color w:val="000000"/>
        </w:rPr>
        <w:t xml:space="preserve">TEAM-NET 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ma pomóc we wprowadzaniu innowacyjnych rozwiązań, produktów i technologii na rynek. </w:t>
      </w:r>
      <w:r w:rsidR="002F1DD1" w:rsidRPr="002F1DD1">
        <w:rPr>
          <w:rFonts w:asciiTheme="minorHAnsi" w:eastAsia="Times New Roman" w:hAnsiTheme="minorHAnsi" w:cstheme="minorHAnsi"/>
          <w:color w:val="000000"/>
        </w:rPr>
        <w:t xml:space="preserve">Celem </w:t>
      </w:r>
      <w:r w:rsidR="002F1DD1">
        <w:rPr>
          <w:rFonts w:asciiTheme="minorHAnsi" w:eastAsia="Times New Roman" w:hAnsiTheme="minorHAnsi" w:cstheme="minorHAnsi"/>
          <w:color w:val="000000"/>
        </w:rPr>
        <w:t xml:space="preserve">programu </w:t>
      </w:r>
      <w:r w:rsidR="002F1DD1" w:rsidRPr="002F1DD1">
        <w:rPr>
          <w:rFonts w:asciiTheme="minorHAnsi" w:eastAsia="Times New Roman" w:hAnsiTheme="minorHAnsi" w:cstheme="minorHAnsi"/>
          <w:color w:val="000000"/>
        </w:rPr>
        <w:t xml:space="preserve">jest wyselekcjonowanie i wsparcie konsorcjów, które poprowadzą </w:t>
      </w:r>
      <w:r w:rsidR="002F1DD1">
        <w:rPr>
          <w:rFonts w:asciiTheme="minorHAnsi" w:eastAsia="Times New Roman" w:hAnsiTheme="minorHAnsi" w:cstheme="minorHAnsi"/>
          <w:color w:val="000000"/>
        </w:rPr>
        <w:t>działalność naukową w tematyce zdrowia, środowiska i p</w:t>
      </w:r>
      <w:r w:rsidR="002F1DD1" w:rsidRPr="002F1DD1">
        <w:rPr>
          <w:rFonts w:asciiTheme="minorHAnsi" w:eastAsia="Times New Roman" w:hAnsiTheme="minorHAnsi" w:cstheme="minorHAnsi"/>
          <w:color w:val="000000"/>
        </w:rPr>
        <w:t>rzemysłu 4.0</w:t>
      </w:r>
      <w:r w:rsidR="002F1DD1">
        <w:rPr>
          <w:rFonts w:asciiTheme="minorHAnsi" w:eastAsia="Times New Roman" w:hAnsiTheme="minorHAnsi" w:cstheme="minorHAnsi"/>
          <w:color w:val="000000"/>
        </w:rPr>
        <w:t xml:space="preserve">. </w:t>
      </w:r>
      <w:r w:rsidR="002F1DD1" w:rsidRPr="002F1DD1">
        <w:rPr>
          <w:rFonts w:asciiTheme="minorHAnsi" w:eastAsia="Times New Roman" w:hAnsiTheme="minorHAnsi" w:cstheme="minorHAnsi"/>
          <w:color w:val="000000"/>
        </w:rPr>
        <w:t xml:space="preserve"> 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Jego budżet o łącznej wysokości </w:t>
      </w:r>
      <w:r w:rsidRPr="00B813F1">
        <w:rPr>
          <w:rFonts w:asciiTheme="minorHAnsi" w:eastAsia="Times New Roman" w:hAnsiTheme="minorHAnsi" w:cstheme="minorHAnsi"/>
          <w:b/>
          <w:color w:val="000000"/>
        </w:rPr>
        <w:t>178 mln zł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 ma pozwolić sfinansować około 10 konsorcjów</w:t>
      </w:r>
      <w:r w:rsidR="00B813F1">
        <w:rPr>
          <w:rFonts w:asciiTheme="minorHAnsi" w:eastAsia="Times New Roman" w:hAnsiTheme="minorHAnsi" w:cstheme="minorHAnsi"/>
          <w:color w:val="000000"/>
        </w:rPr>
        <w:t xml:space="preserve"> do 2029 roku</w:t>
      </w:r>
      <w:r w:rsidRPr="00542271">
        <w:rPr>
          <w:rFonts w:asciiTheme="minorHAnsi" w:eastAsia="Times New Roman" w:hAnsiTheme="minorHAnsi" w:cstheme="minorHAnsi"/>
          <w:color w:val="000000"/>
        </w:rPr>
        <w:t>, w ramach których badacze będą ściśle współpracowali z partnerami biznesowymi. </w:t>
      </w:r>
      <w:r w:rsidR="006633D4">
        <w:rPr>
          <w:rFonts w:asciiTheme="minorHAnsi" w:eastAsia="Times New Roman" w:hAnsiTheme="minorHAnsi" w:cstheme="minorHAnsi"/>
          <w:color w:val="000000"/>
        </w:rPr>
        <w:t xml:space="preserve">Finansowanie będzie przyznawane na okres 4 lat i wyniesie </w:t>
      </w:r>
      <w:r w:rsidR="006633D4" w:rsidRPr="007C0CB0">
        <w:rPr>
          <w:rFonts w:asciiTheme="minorHAnsi" w:hAnsiTheme="minorHAnsi" w:cstheme="minorHAnsi"/>
        </w:rPr>
        <w:t xml:space="preserve">ok. 15-17 mln zł </w:t>
      </w:r>
      <w:r w:rsidR="006633D4">
        <w:rPr>
          <w:rFonts w:asciiTheme="minorHAnsi" w:hAnsiTheme="minorHAnsi" w:cstheme="minorHAnsi"/>
        </w:rPr>
        <w:t>na projekt.</w:t>
      </w:r>
    </w:p>
    <w:p w14:paraId="112DB99F" w14:textId="2236D185" w:rsidR="00B813F1" w:rsidRDefault="00B813F1" w:rsidP="00160D0F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2C109D1B" w14:textId="16081D71" w:rsidR="00B813F1" w:rsidRPr="00542271" w:rsidRDefault="00B813F1" w:rsidP="00160D0F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color w:val="000000"/>
        </w:rPr>
        <w:t xml:space="preserve">Wszystkie informacje i harmonogram naborów do konkursów w poszczególnych programach znajduje się na stronie internetowej Fundacji: </w:t>
      </w:r>
      <w:hyperlink r:id="rId11" w:history="1">
        <w:r w:rsidRPr="009357C7">
          <w:rPr>
            <w:rStyle w:val="Hipercze"/>
            <w:rFonts w:asciiTheme="minorHAnsi" w:eastAsia="Times New Roman" w:hAnsiTheme="minorHAnsi" w:cstheme="minorHAnsi"/>
          </w:rPr>
          <w:t>www.fnp.org.pl</w:t>
        </w:r>
      </w:hyperlink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13AC9225" w14:textId="77777777" w:rsidR="00160D0F" w:rsidRPr="00542271" w:rsidRDefault="00160D0F" w:rsidP="00160D0F">
      <w:pPr>
        <w:jc w:val="both"/>
        <w:rPr>
          <w:rFonts w:asciiTheme="minorHAnsi" w:eastAsia="Times New Roman" w:hAnsiTheme="minorHAnsi" w:cstheme="minorHAnsi"/>
        </w:rPr>
      </w:pPr>
    </w:p>
    <w:p w14:paraId="5E6F56C7" w14:textId="42F954DF" w:rsidR="00160D0F" w:rsidRPr="00542271" w:rsidRDefault="00160D0F" w:rsidP="00160D0F">
      <w:pPr>
        <w:jc w:val="both"/>
        <w:rPr>
          <w:rFonts w:asciiTheme="minorHAnsi" w:eastAsia="Times New Roman" w:hAnsiTheme="minorHAnsi" w:cstheme="minorHAnsi"/>
        </w:rPr>
      </w:pPr>
      <w:r w:rsidRPr="00542271">
        <w:rPr>
          <w:rFonts w:asciiTheme="minorHAnsi" w:eastAsia="Times New Roman" w:hAnsiTheme="minorHAnsi" w:cstheme="minorHAnsi"/>
          <w:color w:val="000000"/>
        </w:rPr>
        <w:t>Fundacja na rzecz Nauki Polskiej to niezależna instytucja wspierająca rozwój nauki</w:t>
      </w:r>
      <w:r w:rsidR="00B813F1">
        <w:rPr>
          <w:rFonts w:asciiTheme="minorHAnsi" w:eastAsia="Times New Roman" w:hAnsiTheme="minorHAnsi" w:cstheme="minorHAnsi"/>
          <w:color w:val="000000"/>
        </w:rPr>
        <w:t xml:space="preserve"> w naszym kraju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. Jest największym w Polsce pozabudżetowym źródłem finansowania nauki. W ciągu 32 lat istnienia wsparła prace </w:t>
      </w:r>
      <w:r w:rsidR="00B813F1">
        <w:rPr>
          <w:rFonts w:asciiTheme="minorHAnsi" w:eastAsia="Times New Roman" w:hAnsiTheme="minorHAnsi" w:cstheme="minorHAnsi"/>
          <w:color w:val="000000"/>
        </w:rPr>
        <w:t xml:space="preserve">ponad </w:t>
      </w:r>
      <w:r w:rsidRPr="00542271">
        <w:rPr>
          <w:rFonts w:asciiTheme="minorHAnsi" w:eastAsia="Times New Roman" w:hAnsiTheme="minorHAnsi" w:cstheme="minorHAnsi"/>
          <w:color w:val="000000"/>
        </w:rPr>
        <w:t>10 tys. polskich naukowców. Przyznaje także dorocznie Nagrodę Fundacji na rzecz Nauki Polskiej</w:t>
      </w:r>
      <w:r w:rsidR="002F1DD1">
        <w:rPr>
          <w:rFonts w:asciiTheme="minorHAnsi" w:eastAsia="Times New Roman" w:hAnsiTheme="minorHAnsi" w:cstheme="minorHAnsi"/>
          <w:color w:val="000000"/>
        </w:rPr>
        <w:t xml:space="preserve">, uznawaną 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za </w:t>
      </w:r>
      <w:r w:rsidR="002F1DD1">
        <w:rPr>
          <w:rFonts w:asciiTheme="minorHAnsi" w:eastAsia="Times New Roman" w:hAnsiTheme="minorHAnsi" w:cstheme="minorHAnsi"/>
          <w:color w:val="000000"/>
        </w:rPr>
        <w:t>najważniejsze wyróżnienie naukowe w Polsce.</w:t>
      </w:r>
      <w:r w:rsidRPr="00542271">
        <w:rPr>
          <w:rFonts w:asciiTheme="minorHAnsi" w:eastAsia="Times New Roman" w:hAnsiTheme="minorHAnsi" w:cstheme="minorHAnsi"/>
          <w:color w:val="000000"/>
        </w:rPr>
        <w:t> </w:t>
      </w:r>
    </w:p>
    <w:p w14:paraId="451184EE" w14:textId="77777777" w:rsidR="000F45CB" w:rsidRPr="00542271" w:rsidRDefault="000F45CB" w:rsidP="00066E4E">
      <w:pPr>
        <w:spacing w:line="264" w:lineRule="auto"/>
        <w:rPr>
          <w:b/>
        </w:rPr>
      </w:pPr>
    </w:p>
    <w:p w14:paraId="632AF163" w14:textId="1C62C40F" w:rsidR="00421E09" w:rsidRPr="00542271" w:rsidRDefault="00421E09" w:rsidP="00421E09">
      <w:pPr>
        <w:spacing w:line="264" w:lineRule="auto"/>
        <w:jc w:val="center"/>
        <w:rPr>
          <w:b/>
        </w:rPr>
      </w:pPr>
      <w:r w:rsidRPr="00542271">
        <w:rPr>
          <w:b/>
        </w:rPr>
        <w:t>***</w:t>
      </w:r>
    </w:p>
    <w:p w14:paraId="3723A28B" w14:textId="77777777" w:rsidR="00627D1E" w:rsidRPr="00542271" w:rsidRDefault="00627D1E" w:rsidP="00421E09">
      <w:pPr>
        <w:jc w:val="both"/>
        <w:rPr>
          <w:b/>
        </w:rPr>
      </w:pPr>
    </w:p>
    <w:p w14:paraId="017B596E" w14:textId="673A001F" w:rsidR="00421E09" w:rsidRPr="00542271" w:rsidRDefault="00421E09" w:rsidP="00421E09">
      <w:pPr>
        <w:jc w:val="both"/>
      </w:pPr>
      <w:r w:rsidRPr="00542271">
        <w:rPr>
          <w:b/>
        </w:rPr>
        <w:t>Fundacja na rzecz Nauki Polskiej</w:t>
      </w:r>
      <w:r w:rsidRPr="00542271">
        <w:t xml:space="preserve"> istnieje od 1991 r. i jest niezależną, samofinansującą się instytucją pozarządową typu non-profit, która realizuje misję wspierania nauki. Jest największym w Polsce pozabudżetowym źródłem finansowania nauki. Do statutowych celów FNP należą: wspieranie wybitnych naukowców i zespołów badawczych i działanie na rzecz transferu osiągnięć naukowych do praktyki gospodarczej. Fundacja realizuje je poprzez przyznawanie indywidualnych nagród i</w:t>
      </w:r>
      <w:r w:rsidR="00522C9A" w:rsidRPr="00542271">
        <w:t> </w:t>
      </w:r>
      <w:r w:rsidRPr="00542271">
        <w:t xml:space="preserve">stypendiów dla </w:t>
      </w:r>
      <w:r w:rsidRPr="00542271">
        <w:lastRenderedPageBreak/>
        <w:t xml:space="preserve">naukowców, przyznawanie subwencji na wdrażanie osiągnięć naukowych do praktyki gospodarczej, inne formy wspierania ważnych przedsięwzięć służących nauce (jak np.: programy wydawnicze, konferencje). Fundacja angażuje się także we wspieranie międzynarodowej współpracy naukowej oraz zwiększanie samodzielności naukowej młodego pokolenia uczonych. </w:t>
      </w:r>
    </w:p>
    <w:p w14:paraId="48BCF27D" w14:textId="13AF9342" w:rsidR="00E34053" w:rsidRPr="00542271" w:rsidRDefault="00E34053" w:rsidP="00421E09">
      <w:pPr>
        <w:jc w:val="both"/>
      </w:pPr>
    </w:p>
    <w:p w14:paraId="386F8B46" w14:textId="77777777" w:rsidR="00E34053" w:rsidRPr="00542271" w:rsidRDefault="00E34053" w:rsidP="00E34053">
      <w:pPr>
        <w:pStyle w:val="Stopka"/>
        <w:rPr>
          <w:b/>
        </w:rPr>
      </w:pPr>
    </w:p>
    <w:p w14:paraId="0FC226EF" w14:textId="408E9178" w:rsidR="00E34053" w:rsidRPr="00542271" w:rsidRDefault="00E34053" w:rsidP="00E34053">
      <w:pPr>
        <w:pStyle w:val="Stopka"/>
        <w:rPr>
          <w:b/>
        </w:rPr>
      </w:pPr>
      <w:r w:rsidRPr="00542271">
        <w:rPr>
          <w:b/>
        </w:rPr>
        <w:t>Kontakt prasowy:</w:t>
      </w:r>
    </w:p>
    <w:p w14:paraId="069D7F57" w14:textId="50ECBB78" w:rsidR="00421E09" w:rsidRPr="00542271" w:rsidRDefault="00E34053" w:rsidP="000A3769">
      <w:pPr>
        <w:jc w:val="both"/>
      </w:pPr>
      <w:r w:rsidRPr="00542271">
        <w:t xml:space="preserve">Dominika Wojtysiak-Łańska, Fundacja na rzecz Nauki Polskiej: tel. 698 931 944, </w:t>
      </w:r>
      <w:hyperlink r:id="rId12" w:history="1">
        <w:r w:rsidRPr="00542271">
          <w:rPr>
            <w:rStyle w:val="Hipercze"/>
          </w:rPr>
          <w:t>wojtysiak@fnp.org.pl</w:t>
        </w:r>
      </w:hyperlink>
    </w:p>
    <w:sectPr w:rsidR="00421E09" w:rsidRPr="00542271">
      <w:headerReference w:type="default" r:id="rId13"/>
      <w:footerReference w:type="default" r:id="rId14"/>
      <w:pgSz w:w="11906" w:h="16838"/>
      <w:pgMar w:top="1418" w:right="1134" w:bottom="1418" w:left="1134" w:header="709" w:footer="709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D3AD7F" w16cid:durableId="27F10849"/>
  <w16cid:commentId w16cid:paraId="3E59528A" w16cid:durableId="27F108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3019B" w14:textId="77777777" w:rsidR="000168E8" w:rsidRDefault="000168E8">
      <w:r>
        <w:separator/>
      </w:r>
    </w:p>
  </w:endnote>
  <w:endnote w:type="continuationSeparator" w:id="0">
    <w:p w14:paraId="6744FE41" w14:textId="77777777" w:rsidR="000168E8" w:rsidRDefault="0001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F78BD" w14:textId="497FF67D" w:rsidR="002F6AA4" w:rsidRDefault="002F6AA4">
    <w:pPr>
      <w:pStyle w:val="Stopka"/>
    </w:pPr>
    <w:r w:rsidRPr="002F6AA4">
      <w:rPr>
        <w:noProof/>
      </w:rPr>
      <w:drawing>
        <wp:inline distT="0" distB="0" distL="0" distR="0" wp14:anchorId="2FE7E729" wp14:editId="3B8E6A15">
          <wp:extent cx="6120130" cy="564788"/>
          <wp:effectExtent l="0" t="0" r="0" b="6985"/>
          <wp:docPr id="1" name="Obraz 1" descr="W:\NOWA IDENTYFIKACJA WIZUALNA FNP\FENG\LOGOTYPY_FENG\Belki z logo FNP\FENG_RP_UE_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NOWA IDENTYFIKACJA WIZUALNA FNP\FENG\LOGOTYPY_FENG\Belki z logo FNP\FENG_RP_UE_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4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6F32E" w14:textId="77777777" w:rsidR="000168E8" w:rsidRDefault="000168E8">
      <w:r>
        <w:separator/>
      </w:r>
    </w:p>
  </w:footnote>
  <w:footnote w:type="continuationSeparator" w:id="0">
    <w:p w14:paraId="262C997A" w14:textId="77777777" w:rsidR="000168E8" w:rsidRDefault="00016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8" w14:textId="17C6115B" w:rsidR="007F433B" w:rsidRDefault="00E618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6BA79D27" wp14:editId="7D67DCD1">
          <wp:simplePos x="0" y="0"/>
          <wp:positionH relativeFrom="column">
            <wp:posOffset>4105275</wp:posOffset>
          </wp:positionH>
          <wp:positionV relativeFrom="paragraph">
            <wp:posOffset>-189865</wp:posOffset>
          </wp:positionV>
          <wp:extent cx="1952625" cy="636270"/>
          <wp:effectExtent l="0" t="0" r="0" b="0"/>
          <wp:wrapNone/>
          <wp:docPr id="2" name="Obraz 2" descr="FNPlogoKOLOR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PlogoKOLOR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3B"/>
    <w:rsid w:val="00001961"/>
    <w:rsid w:val="000168E8"/>
    <w:rsid w:val="00030F76"/>
    <w:rsid w:val="00066E4E"/>
    <w:rsid w:val="00077DF3"/>
    <w:rsid w:val="00083FFE"/>
    <w:rsid w:val="000A3769"/>
    <w:rsid w:val="000A38A9"/>
    <w:rsid w:val="000F45CB"/>
    <w:rsid w:val="001518AD"/>
    <w:rsid w:val="001604D2"/>
    <w:rsid w:val="00160814"/>
    <w:rsid w:val="00160D0F"/>
    <w:rsid w:val="00182D83"/>
    <w:rsid w:val="001C100A"/>
    <w:rsid w:val="002207E1"/>
    <w:rsid w:val="002626B8"/>
    <w:rsid w:val="002C2215"/>
    <w:rsid w:val="002F1DD1"/>
    <w:rsid w:val="002F6AA4"/>
    <w:rsid w:val="003047B7"/>
    <w:rsid w:val="00322CC0"/>
    <w:rsid w:val="00346865"/>
    <w:rsid w:val="00377DEE"/>
    <w:rsid w:val="00384F3F"/>
    <w:rsid w:val="003C0FF8"/>
    <w:rsid w:val="003C2936"/>
    <w:rsid w:val="003D166B"/>
    <w:rsid w:val="003D5134"/>
    <w:rsid w:val="004076C3"/>
    <w:rsid w:val="004148D2"/>
    <w:rsid w:val="00421E09"/>
    <w:rsid w:val="00473651"/>
    <w:rsid w:val="004A09AC"/>
    <w:rsid w:val="004D4367"/>
    <w:rsid w:val="00522C9A"/>
    <w:rsid w:val="00534974"/>
    <w:rsid w:val="00541495"/>
    <w:rsid w:val="00542271"/>
    <w:rsid w:val="005429F9"/>
    <w:rsid w:val="00565432"/>
    <w:rsid w:val="00576F47"/>
    <w:rsid w:val="00590763"/>
    <w:rsid w:val="00593EF0"/>
    <w:rsid w:val="005A2F73"/>
    <w:rsid w:val="005A3A41"/>
    <w:rsid w:val="005D2673"/>
    <w:rsid w:val="005E193C"/>
    <w:rsid w:val="005F0900"/>
    <w:rsid w:val="00612093"/>
    <w:rsid w:val="00627D1E"/>
    <w:rsid w:val="00637EFC"/>
    <w:rsid w:val="00662D68"/>
    <w:rsid w:val="006633D4"/>
    <w:rsid w:val="00667E81"/>
    <w:rsid w:val="00690D4B"/>
    <w:rsid w:val="006A0E17"/>
    <w:rsid w:val="006C023A"/>
    <w:rsid w:val="00704E64"/>
    <w:rsid w:val="00732C42"/>
    <w:rsid w:val="00736A12"/>
    <w:rsid w:val="007741D5"/>
    <w:rsid w:val="007825DA"/>
    <w:rsid w:val="007A334D"/>
    <w:rsid w:val="007B62C5"/>
    <w:rsid w:val="007F433B"/>
    <w:rsid w:val="00874A42"/>
    <w:rsid w:val="008F174F"/>
    <w:rsid w:val="008F57D5"/>
    <w:rsid w:val="00914455"/>
    <w:rsid w:val="00925FB8"/>
    <w:rsid w:val="00947B2E"/>
    <w:rsid w:val="009537CE"/>
    <w:rsid w:val="00980286"/>
    <w:rsid w:val="00982CC6"/>
    <w:rsid w:val="00995EA1"/>
    <w:rsid w:val="009A65C3"/>
    <w:rsid w:val="009A67A6"/>
    <w:rsid w:val="009B1F25"/>
    <w:rsid w:val="00A02698"/>
    <w:rsid w:val="00A31709"/>
    <w:rsid w:val="00A6153C"/>
    <w:rsid w:val="00A63CC1"/>
    <w:rsid w:val="00A87A5C"/>
    <w:rsid w:val="00A90A47"/>
    <w:rsid w:val="00AB04DC"/>
    <w:rsid w:val="00AB1ECF"/>
    <w:rsid w:val="00AC439E"/>
    <w:rsid w:val="00AC69D2"/>
    <w:rsid w:val="00B03891"/>
    <w:rsid w:val="00B20800"/>
    <w:rsid w:val="00B307E1"/>
    <w:rsid w:val="00B33DDF"/>
    <w:rsid w:val="00B71AFE"/>
    <w:rsid w:val="00B76BC5"/>
    <w:rsid w:val="00B813F1"/>
    <w:rsid w:val="00B9479D"/>
    <w:rsid w:val="00BA2C56"/>
    <w:rsid w:val="00BE769E"/>
    <w:rsid w:val="00BF5191"/>
    <w:rsid w:val="00C1701C"/>
    <w:rsid w:val="00C84308"/>
    <w:rsid w:val="00CF1391"/>
    <w:rsid w:val="00D11089"/>
    <w:rsid w:val="00D2364A"/>
    <w:rsid w:val="00D33D7F"/>
    <w:rsid w:val="00D55D3C"/>
    <w:rsid w:val="00D56C75"/>
    <w:rsid w:val="00D61AC6"/>
    <w:rsid w:val="00DB1E88"/>
    <w:rsid w:val="00E02E2D"/>
    <w:rsid w:val="00E34053"/>
    <w:rsid w:val="00E45850"/>
    <w:rsid w:val="00E576BF"/>
    <w:rsid w:val="00E618A6"/>
    <w:rsid w:val="00EE2B1A"/>
    <w:rsid w:val="00EE5744"/>
    <w:rsid w:val="00F1171B"/>
    <w:rsid w:val="00F226ED"/>
    <w:rsid w:val="00F46610"/>
    <w:rsid w:val="00F4663A"/>
    <w:rsid w:val="00F716CD"/>
    <w:rsid w:val="00FB0380"/>
    <w:rsid w:val="00FE381F"/>
    <w:rsid w:val="00FF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437D9"/>
  <w15:docId w15:val="{59F94A6D-297E-403B-9ACD-5AC00CC2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CE5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A35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276"/>
  </w:style>
  <w:style w:type="paragraph" w:styleId="Stopka">
    <w:name w:val="footer"/>
    <w:basedOn w:val="Normalny"/>
    <w:link w:val="StopkaZnak"/>
    <w:uiPriority w:val="99"/>
    <w:unhideWhenUsed/>
    <w:rsid w:val="00A35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276"/>
  </w:style>
  <w:style w:type="paragraph" w:styleId="Akapitzlist">
    <w:name w:val="List Paragraph"/>
    <w:basedOn w:val="Normalny"/>
    <w:uiPriority w:val="34"/>
    <w:qFormat/>
    <w:rsid w:val="007854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1C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1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1C4B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1C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1C4B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C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C4B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0A3769"/>
  </w:style>
  <w:style w:type="character" w:styleId="Hipercze">
    <w:name w:val="Hyperlink"/>
    <w:uiPriority w:val="99"/>
    <w:rsid w:val="00E34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0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ojtysiak@fnp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np.org.pl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iiJs4OIXult4kMcNRZTj4x3gUw==">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acc35c-5ac4-4018-94ad-c4df1bb16b3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AC38766F6F104292AD4EB3E95C6722" ma:contentTypeVersion="18" ma:contentTypeDescription="Utwórz nowy dokument." ma:contentTypeScope="" ma:versionID="c392274b5c1a220799ec761740702db5">
  <xsd:schema xmlns:xsd="http://www.w3.org/2001/XMLSchema" xmlns:xs="http://www.w3.org/2001/XMLSchema" xmlns:p="http://schemas.microsoft.com/office/2006/metadata/properties" xmlns:ns3="f2acc35c-5ac4-4018-94ad-c4df1bb16b3a" xmlns:ns4="e8f4793d-3a33-4bad-9f31-3c2c128e4a3a" targetNamespace="http://schemas.microsoft.com/office/2006/metadata/properties" ma:root="true" ma:fieldsID="e7744fa63463d297a29cad46f6060777" ns3:_="" ns4:_="">
    <xsd:import namespace="f2acc35c-5ac4-4018-94ad-c4df1bb16b3a"/>
    <xsd:import namespace="e8f4793d-3a33-4bad-9f31-3c2c128e4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c35c-5ac4-4018-94ad-c4df1bb16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793d-3a33-4bad-9f31-3c2c128e4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F74A4-BCEF-4F4B-A3A0-2114BEA28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AEF1FB3-3419-4447-954F-DD96487FC5D3}">
  <ds:schemaRefs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8f4793d-3a33-4bad-9f31-3c2c128e4a3a"/>
    <ds:schemaRef ds:uri="f2acc35c-5ac4-4018-94ad-c4df1bb16b3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A339DB9-EB0F-47C9-A591-2B0181111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cc35c-5ac4-4018-94ad-c4df1bb16b3a"/>
    <ds:schemaRef ds:uri="e8f4793d-3a33-4bad-9f31-3c2c128e4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2C8154-E7A0-4667-A2C1-C9E21533C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1143</Words>
  <Characters>6862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Łagowski</dc:creator>
  <cp:lastModifiedBy>Renata Sieroń</cp:lastModifiedBy>
  <cp:revision>2</cp:revision>
  <dcterms:created xsi:type="dcterms:W3CDTF">2025-02-12T10:28:00Z</dcterms:created>
  <dcterms:modified xsi:type="dcterms:W3CDTF">2025-02-12T10:28:00Z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0x0101003FAC38766F6F104292AD4EB3E95C6722</vt:lpwstr>
  </property>
  <property fmtid="{D5CDD505-2E9C-101B-9397-08002B2CF9AE}" pid="3" name="MediaServiceImageTags">
    <vt:lpwstr/>
  </property>
</Properties>
</file>