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C006" w14:textId="77777777" w:rsidR="00D31C20" w:rsidRPr="001B1DDA" w:rsidRDefault="00D31C20" w:rsidP="005D604A">
      <w:pPr>
        <w:spacing w:after="0"/>
        <w:jc w:val="both"/>
        <w:rPr>
          <w:i/>
          <w:sz w:val="18"/>
        </w:rPr>
      </w:pPr>
      <w:r w:rsidRPr="001B1DDA">
        <w:rPr>
          <w:i/>
          <w:sz w:val="18"/>
        </w:rPr>
        <w:t>Warszawa</w:t>
      </w:r>
      <w:r w:rsidR="000E0C5F" w:rsidRPr="001B1DDA">
        <w:rPr>
          <w:i/>
          <w:sz w:val="18"/>
        </w:rPr>
        <w:t>,</w:t>
      </w:r>
      <w:r w:rsidR="008B5C97" w:rsidRPr="001B1DDA">
        <w:rPr>
          <w:i/>
          <w:sz w:val="18"/>
        </w:rPr>
        <w:t xml:space="preserve"> </w:t>
      </w:r>
      <w:r w:rsidR="001B1DDA" w:rsidRPr="001B1DDA">
        <w:rPr>
          <w:i/>
          <w:sz w:val="18"/>
        </w:rPr>
        <w:t>15</w:t>
      </w:r>
      <w:r w:rsidR="000E2635" w:rsidRPr="001B1DDA">
        <w:rPr>
          <w:i/>
          <w:sz w:val="18"/>
        </w:rPr>
        <w:t xml:space="preserve"> października 202</w:t>
      </w:r>
      <w:r w:rsidR="001B1DDA" w:rsidRPr="001B1DDA">
        <w:rPr>
          <w:i/>
          <w:sz w:val="18"/>
        </w:rPr>
        <w:t>5</w:t>
      </w:r>
      <w:r w:rsidR="0096542E" w:rsidRPr="001B1DDA">
        <w:rPr>
          <w:i/>
          <w:sz w:val="18"/>
        </w:rPr>
        <w:t xml:space="preserve"> </w:t>
      </w:r>
      <w:r w:rsidR="009E7E9E" w:rsidRPr="001B1DDA">
        <w:rPr>
          <w:i/>
          <w:sz w:val="18"/>
        </w:rPr>
        <w:t xml:space="preserve">r. </w:t>
      </w:r>
      <w:r w:rsidR="000F0422" w:rsidRPr="001B1DDA">
        <w:rPr>
          <w:i/>
          <w:sz w:val="18"/>
        </w:rPr>
        <w:t xml:space="preserve">  </w:t>
      </w:r>
    </w:p>
    <w:p w14:paraId="0AB072AF" w14:textId="77777777" w:rsidR="00CA6326" w:rsidRPr="001B1DDA" w:rsidRDefault="00D31C20" w:rsidP="005D604A">
      <w:pPr>
        <w:spacing w:after="0"/>
        <w:jc w:val="both"/>
      </w:pPr>
      <w:r w:rsidRPr="001B1DDA">
        <w:rPr>
          <w:i/>
          <w:sz w:val="18"/>
        </w:rPr>
        <w:t>Informacja prasowa</w:t>
      </w:r>
      <w:r w:rsidRPr="001B1DDA">
        <w:rPr>
          <w:sz w:val="18"/>
        </w:rPr>
        <w:t xml:space="preserve"> </w:t>
      </w:r>
    </w:p>
    <w:p w14:paraId="2E2C6882" w14:textId="77777777" w:rsidR="001B72DF" w:rsidRPr="001B1DDA" w:rsidRDefault="001B72DF" w:rsidP="005D604A">
      <w:pPr>
        <w:spacing w:after="60"/>
        <w:jc w:val="center"/>
        <w:rPr>
          <w:bCs/>
          <w:color w:val="0000FF"/>
        </w:rPr>
      </w:pPr>
    </w:p>
    <w:p w14:paraId="78B22142" w14:textId="01A11D9D" w:rsidR="001B1DDA" w:rsidRPr="001B1DDA" w:rsidRDefault="001B1DDA" w:rsidP="00046D3D">
      <w:pPr>
        <w:jc w:val="center"/>
        <w:rPr>
          <w:b/>
          <w:bCs/>
          <w:sz w:val="28"/>
          <w:szCs w:val="28"/>
        </w:rPr>
      </w:pPr>
      <w:r w:rsidRPr="001B1DDA">
        <w:rPr>
          <w:b/>
          <w:bCs/>
          <w:sz w:val="28"/>
          <w:szCs w:val="28"/>
        </w:rPr>
        <w:t>Apel o zwiększenie finansowania NCN</w:t>
      </w:r>
    </w:p>
    <w:p w14:paraId="64B2DF9A" w14:textId="5088D260" w:rsidR="001B1DDA" w:rsidRPr="001B1DDA" w:rsidRDefault="001B1DDA" w:rsidP="00046D3D">
      <w:pPr>
        <w:pStyle w:val="Default"/>
        <w:spacing w:line="276" w:lineRule="auto"/>
        <w:jc w:val="both"/>
        <w:rPr>
          <w:b/>
          <w:bCs/>
        </w:rPr>
      </w:pPr>
      <w:r w:rsidRPr="001B1DDA">
        <w:rPr>
          <w:b/>
          <w:bCs/>
        </w:rPr>
        <w:t xml:space="preserve">Prezes Fundacji na rzecz Nauki Polskiej </w:t>
      </w:r>
      <w:r w:rsidR="00825E02" w:rsidRPr="00825E02">
        <w:rPr>
          <w:b/>
          <w:bCs/>
        </w:rPr>
        <w:t xml:space="preserve">wraz prezesem PAN, rektorami UJ, UAM, AGH, PWr i PW oraz przewodniczącymi KRASP, RGNiSW i RDN </w:t>
      </w:r>
      <w:r w:rsidRPr="001B1DDA">
        <w:rPr>
          <w:b/>
          <w:bCs/>
        </w:rPr>
        <w:t>wystosowali apel o zwiększenie nakładów na finansowanie Narodowego Centrum Nauki (NCN). Adresatami apelu są Prezydent</w:t>
      </w:r>
      <w:r w:rsidR="00CF4CCF">
        <w:rPr>
          <w:b/>
          <w:bCs/>
        </w:rPr>
        <w:t xml:space="preserve"> RP</w:t>
      </w:r>
      <w:r w:rsidRPr="001B1DDA">
        <w:rPr>
          <w:b/>
          <w:bCs/>
        </w:rPr>
        <w:t xml:space="preserve">, Marszałkowie Sejmu i Senatu, Premier, </w:t>
      </w:r>
      <w:r w:rsidR="00F71CBE">
        <w:rPr>
          <w:b/>
          <w:bCs/>
        </w:rPr>
        <w:t>m</w:t>
      </w:r>
      <w:r w:rsidRPr="001B1DDA">
        <w:rPr>
          <w:b/>
          <w:bCs/>
        </w:rPr>
        <w:t>inistrowie</w:t>
      </w:r>
      <w:r w:rsidR="00F71CBE">
        <w:rPr>
          <w:b/>
          <w:bCs/>
        </w:rPr>
        <w:t xml:space="preserve"> i parlamentarzyści</w:t>
      </w:r>
      <w:r w:rsidRPr="001B1DDA">
        <w:rPr>
          <w:b/>
          <w:bCs/>
        </w:rPr>
        <w:t xml:space="preserve">. </w:t>
      </w:r>
    </w:p>
    <w:p w14:paraId="3D391640" w14:textId="77777777" w:rsidR="001B1DDA" w:rsidRPr="001B1DDA" w:rsidRDefault="001B1DDA" w:rsidP="00046D3D">
      <w:pPr>
        <w:pStyle w:val="Default"/>
        <w:spacing w:line="276" w:lineRule="auto"/>
        <w:jc w:val="both"/>
        <w:rPr>
          <w:sz w:val="23"/>
          <w:szCs w:val="23"/>
        </w:rPr>
      </w:pPr>
    </w:p>
    <w:p w14:paraId="52176007" w14:textId="77777777" w:rsidR="001B1DDA" w:rsidRPr="001B1DDA" w:rsidRDefault="001B1DDA" w:rsidP="00046D3D">
      <w:pPr>
        <w:pStyle w:val="Default"/>
        <w:spacing w:line="276" w:lineRule="auto"/>
        <w:jc w:val="both"/>
        <w:rPr>
          <w:sz w:val="23"/>
          <w:szCs w:val="23"/>
        </w:rPr>
      </w:pPr>
      <w:r w:rsidRPr="001B1DDA">
        <w:rPr>
          <w:sz w:val="23"/>
          <w:szCs w:val="23"/>
        </w:rPr>
        <w:t xml:space="preserve">Apel powstał w odpowiedzi na przyjęty przez rząd projekt ustawy budżetowej na 2026 rok, w którym nakłady na naukę zostały praktycznie zamrożone, a po uwzględnieniu inflacji – będą de facto niższe niż w roku 2025. Autorzy listu napisali „(…) apelujemy do Państwa, najważniejszych osób w naszym Kraju, o rozwagę i decyzje wybiegające poza bieżącą perspektywę budżetową. Konieczne są działania, które uwzględnią długofalowy rozwój polskiej gospodarki, jakość życia naszych dzieci oraz miejsce Polski </w:t>
      </w:r>
      <w:r w:rsidR="00046D3D">
        <w:rPr>
          <w:sz w:val="23"/>
          <w:szCs w:val="23"/>
        </w:rPr>
        <w:br/>
      </w:r>
      <w:r w:rsidRPr="001B1DDA">
        <w:rPr>
          <w:sz w:val="23"/>
          <w:szCs w:val="23"/>
        </w:rPr>
        <w:t xml:space="preserve">w globalnym obiegu innowacji”. </w:t>
      </w:r>
    </w:p>
    <w:p w14:paraId="65CBD105" w14:textId="77777777" w:rsidR="001B1DDA" w:rsidRPr="001B1DDA" w:rsidRDefault="001B1DDA" w:rsidP="00046D3D">
      <w:pPr>
        <w:pStyle w:val="Default"/>
        <w:spacing w:line="276" w:lineRule="auto"/>
        <w:jc w:val="both"/>
        <w:rPr>
          <w:sz w:val="23"/>
          <w:szCs w:val="23"/>
        </w:rPr>
      </w:pPr>
    </w:p>
    <w:p w14:paraId="571E9CE8" w14:textId="77777777" w:rsidR="001B1DDA" w:rsidRPr="001B1DDA" w:rsidRDefault="001B1DDA" w:rsidP="00046D3D">
      <w:pPr>
        <w:pStyle w:val="Default"/>
        <w:spacing w:line="276" w:lineRule="auto"/>
        <w:jc w:val="both"/>
        <w:rPr>
          <w:sz w:val="23"/>
          <w:szCs w:val="23"/>
        </w:rPr>
      </w:pPr>
      <w:r w:rsidRPr="001B1DDA">
        <w:rPr>
          <w:sz w:val="23"/>
          <w:szCs w:val="23"/>
        </w:rPr>
        <w:t xml:space="preserve">Sygnatariusze postulują „zwiększenie finansowania Narodowego Centrum Nauki - instytucji, która </w:t>
      </w:r>
      <w:r w:rsidR="00046D3D">
        <w:rPr>
          <w:sz w:val="23"/>
          <w:szCs w:val="23"/>
        </w:rPr>
        <w:br/>
      </w:r>
      <w:r w:rsidRPr="001B1DDA">
        <w:rPr>
          <w:sz w:val="23"/>
          <w:szCs w:val="23"/>
        </w:rPr>
        <w:t xml:space="preserve">w oparciu o zasady konkursowe oraz opinie niezależnych ekspertów wspiera realizację najlepszych projektów naukowych w Polsce - o 400 milionów złotych w roku 2026, a także o określenie harmonogramu stopniowego zwiększania budżetu Centrum w kolejnych latach”. </w:t>
      </w:r>
    </w:p>
    <w:p w14:paraId="4C76664B" w14:textId="77777777" w:rsidR="001B1DDA" w:rsidRPr="001B1DDA" w:rsidRDefault="001B1DDA" w:rsidP="00046D3D">
      <w:pPr>
        <w:pStyle w:val="Default"/>
        <w:spacing w:line="276" w:lineRule="auto"/>
        <w:jc w:val="both"/>
        <w:rPr>
          <w:sz w:val="23"/>
          <w:szCs w:val="23"/>
        </w:rPr>
      </w:pPr>
    </w:p>
    <w:p w14:paraId="753F284E" w14:textId="77777777" w:rsidR="001B1DDA" w:rsidRPr="001B1DDA" w:rsidRDefault="001B1DDA" w:rsidP="00046D3D">
      <w:pPr>
        <w:pStyle w:val="Default"/>
        <w:spacing w:line="276" w:lineRule="auto"/>
        <w:jc w:val="both"/>
        <w:rPr>
          <w:sz w:val="23"/>
          <w:szCs w:val="23"/>
        </w:rPr>
      </w:pPr>
      <w:r w:rsidRPr="001B1DDA">
        <w:rPr>
          <w:sz w:val="23"/>
          <w:szCs w:val="23"/>
        </w:rPr>
        <w:t xml:space="preserve">Narodowe Centrum Nauki jest agencją rządową finansującą badania podstawowe. To właśnie one są fundamentem rozwoju głębokich innowacji, które są dźwignią postępu i dobrobytu. Jak napisano </w:t>
      </w:r>
      <w:r w:rsidR="00046D3D">
        <w:rPr>
          <w:sz w:val="23"/>
          <w:szCs w:val="23"/>
        </w:rPr>
        <w:br/>
      </w:r>
      <w:r w:rsidRPr="001B1DDA">
        <w:rPr>
          <w:sz w:val="23"/>
          <w:szCs w:val="23"/>
        </w:rPr>
        <w:t>w liście „Nauka podstawowa stanowi często niedoceniany, lecz kluczowy element ekosystemu innowacji. Choć jej wpływ na rozwój gospodarki bywa nieoczywisty, to właśnie badania eksploracyjne - obarczone wysokim ryzykiem, ale otwierające nowe perspektywy - umożliwiają prawdziwy postęp, nie tylko polegający na ulepszaniu istniejących rozwiązań, lecz także przełomowy”.</w:t>
      </w:r>
    </w:p>
    <w:p w14:paraId="12FA291B" w14:textId="77777777" w:rsidR="001B1DDA" w:rsidRPr="001B1DDA" w:rsidRDefault="001B1DDA" w:rsidP="00046D3D">
      <w:pPr>
        <w:pStyle w:val="Default"/>
        <w:spacing w:line="276" w:lineRule="auto"/>
        <w:jc w:val="both"/>
        <w:rPr>
          <w:sz w:val="23"/>
          <w:szCs w:val="23"/>
        </w:rPr>
      </w:pPr>
    </w:p>
    <w:p w14:paraId="2207B286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sz w:val="23"/>
          <w:szCs w:val="23"/>
        </w:rPr>
        <w:t>Pod apelem podpisali się:</w:t>
      </w:r>
    </w:p>
    <w:p w14:paraId="1C587D9F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>Prof. Krzysztof Pyrć</w:t>
      </w:r>
      <w:r w:rsidRPr="001B1DDA">
        <w:rPr>
          <w:sz w:val="23"/>
          <w:szCs w:val="23"/>
        </w:rPr>
        <w:t xml:space="preserve">, </w:t>
      </w:r>
      <w:r>
        <w:rPr>
          <w:sz w:val="23"/>
          <w:szCs w:val="23"/>
        </w:rPr>
        <w:t>P</w:t>
      </w:r>
      <w:r w:rsidRPr="001B1DDA">
        <w:rPr>
          <w:sz w:val="23"/>
          <w:szCs w:val="23"/>
        </w:rPr>
        <w:t>rezes Fundacji na rzecz Nauki Polskiej, inicjator listu</w:t>
      </w:r>
    </w:p>
    <w:p w14:paraId="09D8066B" w14:textId="77777777" w:rsidR="001B1DDA" w:rsidRPr="001B1DDA" w:rsidRDefault="001B1DDA" w:rsidP="00046D3D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3F7AFF8D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>Prof. dr hab. Piotr Jedynak</w:t>
      </w:r>
      <w:r w:rsidRPr="001B1DDA">
        <w:rPr>
          <w:sz w:val="23"/>
          <w:szCs w:val="23"/>
        </w:rPr>
        <w:t>,</w:t>
      </w:r>
      <w:r w:rsidRPr="001B1DDA">
        <w:rPr>
          <w:b/>
          <w:bCs/>
          <w:sz w:val="23"/>
          <w:szCs w:val="23"/>
        </w:rPr>
        <w:t xml:space="preserve"> </w:t>
      </w:r>
      <w:r w:rsidRPr="001B1DDA">
        <w:rPr>
          <w:sz w:val="23"/>
          <w:szCs w:val="23"/>
        </w:rPr>
        <w:t xml:space="preserve">Rektor Uniwersytetu Jagiellońskiego w Krakowie </w:t>
      </w:r>
    </w:p>
    <w:p w14:paraId="6CAAA567" w14:textId="3E9275ED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>Prof. dr hab. Bogumiła Kaniewska</w:t>
      </w:r>
      <w:r w:rsidRPr="001B1DDA">
        <w:rPr>
          <w:sz w:val="23"/>
          <w:szCs w:val="23"/>
        </w:rPr>
        <w:t>,</w:t>
      </w:r>
      <w:r w:rsidRPr="001B1DDA">
        <w:rPr>
          <w:b/>
          <w:bCs/>
          <w:sz w:val="23"/>
          <w:szCs w:val="23"/>
        </w:rPr>
        <w:t xml:space="preserve"> </w:t>
      </w:r>
      <w:r w:rsidRPr="001B1DDA">
        <w:rPr>
          <w:sz w:val="23"/>
          <w:szCs w:val="23"/>
        </w:rPr>
        <w:t xml:space="preserve">Przewodnicząca KRASP, Rektor Uniwersytetu im. Adama </w:t>
      </w:r>
      <w:r w:rsidR="00E645B4">
        <w:rPr>
          <w:sz w:val="23"/>
          <w:szCs w:val="23"/>
        </w:rPr>
        <w:t>M</w:t>
      </w:r>
      <w:r w:rsidRPr="001B1DDA">
        <w:rPr>
          <w:sz w:val="23"/>
          <w:szCs w:val="23"/>
        </w:rPr>
        <w:t xml:space="preserve">ickiewicza w Poznaniu </w:t>
      </w:r>
    </w:p>
    <w:p w14:paraId="699850CF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 xml:space="preserve">Prof. dr hab. Marek Konarzewski, </w:t>
      </w:r>
      <w:r w:rsidRPr="001B1DDA">
        <w:rPr>
          <w:sz w:val="23"/>
          <w:szCs w:val="23"/>
        </w:rPr>
        <w:t xml:space="preserve">Prezes Polskiej Akademii Nauk </w:t>
      </w:r>
    </w:p>
    <w:p w14:paraId="136100B9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 xml:space="preserve">Prof. dr hab. inż. Jerzy Lis, </w:t>
      </w:r>
      <w:r w:rsidRPr="001B1DDA">
        <w:rPr>
          <w:sz w:val="23"/>
          <w:szCs w:val="23"/>
        </w:rPr>
        <w:t xml:space="preserve">Rektor Akademii Górniczo-Hutniczej w Krakowie </w:t>
      </w:r>
    </w:p>
    <w:p w14:paraId="0B6585CA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 xml:space="preserve">Prof. dr hab. Wojciech Macyk, </w:t>
      </w:r>
      <w:r>
        <w:rPr>
          <w:sz w:val="23"/>
          <w:szCs w:val="23"/>
        </w:rPr>
        <w:t>P</w:t>
      </w:r>
      <w:r w:rsidRPr="001B1DDA">
        <w:rPr>
          <w:sz w:val="23"/>
          <w:szCs w:val="23"/>
        </w:rPr>
        <w:t xml:space="preserve">rorektor ds. nauki Uniwersytetu Jagiellońskiego w Krakowie </w:t>
      </w:r>
    </w:p>
    <w:p w14:paraId="50CA3BEC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>Prof. dr hab. Marcin Pałys</w:t>
      </w:r>
      <w:r w:rsidRPr="001B1DDA">
        <w:rPr>
          <w:sz w:val="23"/>
          <w:szCs w:val="23"/>
        </w:rPr>
        <w:t>, Przewodniczący Rady Głównej Nauki i Szkolnictwa Wyższego</w:t>
      </w:r>
    </w:p>
    <w:p w14:paraId="7969A6A5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 xml:space="preserve">Prof. dr hab. Grzegorz Węgrzyn, </w:t>
      </w:r>
      <w:r w:rsidRPr="001B1DDA">
        <w:rPr>
          <w:sz w:val="23"/>
          <w:szCs w:val="23"/>
        </w:rPr>
        <w:t xml:space="preserve">Zastępca Przewodniczącego Rady Doskonałości Naukowej </w:t>
      </w:r>
    </w:p>
    <w:p w14:paraId="652B06F1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 xml:space="preserve">Prof. dr hab. inż. Arkadiusz Wójs, </w:t>
      </w:r>
      <w:r w:rsidRPr="001B1DDA">
        <w:rPr>
          <w:sz w:val="23"/>
          <w:szCs w:val="23"/>
        </w:rPr>
        <w:t xml:space="preserve">Rektor Politechniki Wrocławskiej </w:t>
      </w:r>
    </w:p>
    <w:p w14:paraId="3EB64742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 xml:space="preserve">Prof. dr hab. inż. Krzysztof Zaremba, </w:t>
      </w:r>
      <w:r w:rsidRPr="001B1DDA">
        <w:rPr>
          <w:sz w:val="23"/>
          <w:szCs w:val="23"/>
        </w:rPr>
        <w:t xml:space="preserve">Rektor Politechniki Warszawskiej </w:t>
      </w:r>
    </w:p>
    <w:p w14:paraId="71D8848B" w14:textId="77777777" w:rsidR="001B1DDA" w:rsidRPr="001B1DDA" w:rsidRDefault="001B1DDA" w:rsidP="00046D3D">
      <w:pPr>
        <w:pStyle w:val="Default"/>
        <w:spacing w:line="276" w:lineRule="auto"/>
        <w:rPr>
          <w:sz w:val="23"/>
          <w:szCs w:val="23"/>
        </w:rPr>
      </w:pPr>
      <w:r w:rsidRPr="001B1DDA">
        <w:rPr>
          <w:b/>
          <w:bCs/>
          <w:sz w:val="23"/>
          <w:szCs w:val="23"/>
        </w:rPr>
        <w:t>Prof. Maciej Żylicz</w:t>
      </w:r>
      <w:r w:rsidRPr="001B1DDA">
        <w:rPr>
          <w:sz w:val="23"/>
          <w:szCs w:val="23"/>
        </w:rPr>
        <w:t xml:space="preserve">, były </w:t>
      </w:r>
      <w:r>
        <w:rPr>
          <w:sz w:val="23"/>
          <w:szCs w:val="23"/>
        </w:rPr>
        <w:t>P</w:t>
      </w:r>
      <w:r w:rsidRPr="001B1DDA">
        <w:rPr>
          <w:sz w:val="23"/>
          <w:szCs w:val="23"/>
        </w:rPr>
        <w:t>rezes Fundacji na rzecz Nauki Polskiej</w:t>
      </w:r>
    </w:p>
    <w:p w14:paraId="1A61B2F9" w14:textId="77777777" w:rsidR="001B1DDA" w:rsidRPr="001B1DDA" w:rsidRDefault="001B1DDA" w:rsidP="001B1DDA">
      <w:pPr>
        <w:pStyle w:val="Default"/>
        <w:rPr>
          <w:sz w:val="23"/>
          <w:szCs w:val="23"/>
        </w:rPr>
      </w:pPr>
    </w:p>
    <w:p w14:paraId="311BB248" w14:textId="77777777" w:rsidR="001D3BD0" w:rsidRPr="001B1DDA" w:rsidRDefault="001D3BD0" w:rsidP="005D604A">
      <w:pPr>
        <w:jc w:val="center"/>
      </w:pPr>
      <w:r w:rsidRPr="001B1DDA">
        <w:lastRenderedPageBreak/>
        <w:t>***</w:t>
      </w:r>
    </w:p>
    <w:p w14:paraId="0E933400" w14:textId="77777777" w:rsidR="001D3BD0" w:rsidRDefault="00292AEB" w:rsidP="00292AEB">
      <w:pPr>
        <w:jc w:val="both"/>
        <w:rPr>
          <w:sz w:val="20"/>
          <w:szCs w:val="20"/>
        </w:rPr>
      </w:pPr>
      <w:r w:rsidRPr="001B1DDA">
        <w:rPr>
          <w:sz w:val="20"/>
          <w:szCs w:val="20"/>
        </w:rPr>
        <w:t>Fundacja na rzecz Nauki Polskiej istnieje od 1991 r. i jest niezależną</w:t>
      </w:r>
      <w:r w:rsidR="00046D3D">
        <w:rPr>
          <w:sz w:val="20"/>
          <w:szCs w:val="20"/>
        </w:rPr>
        <w:t xml:space="preserve"> </w:t>
      </w:r>
      <w:r w:rsidRPr="001B1DDA">
        <w:rPr>
          <w:sz w:val="20"/>
          <w:szCs w:val="20"/>
        </w:rPr>
        <w:t>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</w:t>
      </w:r>
    </w:p>
    <w:p w14:paraId="403E8E2F" w14:textId="77777777" w:rsidR="00046D3D" w:rsidRPr="001B1DDA" w:rsidRDefault="00046D3D" w:rsidP="00046D3D">
      <w:pPr>
        <w:jc w:val="center"/>
      </w:pPr>
      <w:r w:rsidRPr="001B1DDA">
        <w:t>***</w:t>
      </w:r>
    </w:p>
    <w:p w14:paraId="3AE18507" w14:textId="77777777" w:rsidR="00046D3D" w:rsidRPr="00046D3D" w:rsidRDefault="00046D3D" w:rsidP="00046D3D">
      <w:pPr>
        <w:spacing w:after="0"/>
        <w:rPr>
          <w:b/>
        </w:rPr>
      </w:pPr>
      <w:r w:rsidRPr="00046D3D">
        <w:rPr>
          <w:b/>
        </w:rPr>
        <w:t>Kontakt prasowy:</w:t>
      </w:r>
    </w:p>
    <w:p w14:paraId="78B94338" w14:textId="77777777" w:rsidR="00046D3D" w:rsidRPr="00046D3D" w:rsidRDefault="00046D3D" w:rsidP="00046D3D">
      <w:r w:rsidRPr="00046D3D">
        <w:t xml:space="preserve">Dominika Wojtysiak, Fundacja na rzecz Nauki Polskiej:  698 931 944, </w:t>
      </w:r>
      <w:hyperlink r:id="rId8" w:history="1">
        <w:r w:rsidRPr="00046D3D">
          <w:rPr>
            <w:rStyle w:val="Hipercze"/>
          </w:rPr>
          <w:t>wojtysiak@fnp.org.pl</w:t>
        </w:r>
      </w:hyperlink>
    </w:p>
    <w:p w14:paraId="7654A7D6" w14:textId="77777777" w:rsidR="00046D3D" w:rsidRDefault="00046D3D" w:rsidP="00292AEB">
      <w:pPr>
        <w:jc w:val="both"/>
        <w:rPr>
          <w:sz w:val="20"/>
          <w:szCs w:val="20"/>
        </w:rPr>
      </w:pPr>
    </w:p>
    <w:p w14:paraId="28B7BD8C" w14:textId="77777777" w:rsidR="00046D3D" w:rsidRPr="00046D3D" w:rsidRDefault="00046D3D" w:rsidP="00046D3D">
      <w:pPr>
        <w:rPr>
          <w:sz w:val="20"/>
          <w:szCs w:val="20"/>
        </w:rPr>
      </w:pPr>
    </w:p>
    <w:p w14:paraId="2BEF60A1" w14:textId="77777777" w:rsidR="00046D3D" w:rsidRPr="00046D3D" w:rsidRDefault="00046D3D" w:rsidP="00046D3D">
      <w:pPr>
        <w:rPr>
          <w:sz w:val="20"/>
          <w:szCs w:val="20"/>
        </w:rPr>
      </w:pPr>
    </w:p>
    <w:p w14:paraId="195ABFE1" w14:textId="77777777" w:rsidR="00046D3D" w:rsidRPr="00046D3D" w:rsidRDefault="00046D3D" w:rsidP="00046D3D">
      <w:pPr>
        <w:rPr>
          <w:sz w:val="20"/>
          <w:szCs w:val="20"/>
        </w:rPr>
      </w:pPr>
    </w:p>
    <w:sectPr w:rsidR="00046D3D" w:rsidRPr="00046D3D" w:rsidSect="00715F8F">
      <w:headerReference w:type="default" r:id="rId9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A3EE" w14:textId="77777777" w:rsidR="00B936BF" w:rsidRDefault="00B936BF">
      <w:r>
        <w:separator/>
      </w:r>
    </w:p>
  </w:endnote>
  <w:endnote w:type="continuationSeparator" w:id="0">
    <w:p w14:paraId="0380149F" w14:textId="77777777" w:rsidR="00B936BF" w:rsidRDefault="00B9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F96C" w14:textId="77777777" w:rsidR="00B936BF" w:rsidRDefault="00B936BF">
      <w:r>
        <w:separator/>
      </w:r>
    </w:p>
  </w:footnote>
  <w:footnote w:type="continuationSeparator" w:id="0">
    <w:p w14:paraId="120F6006" w14:textId="77777777" w:rsidR="00B936BF" w:rsidRDefault="00B9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D820" w14:textId="2B099F59" w:rsidR="00715F8F" w:rsidRDefault="007852C4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D6D8A90" wp14:editId="13A7E505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2728">
    <w:abstractNumId w:val="0"/>
  </w:num>
  <w:num w:numId="2" w16cid:durableId="1268149809">
    <w:abstractNumId w:val="3"/>
  </w:num>
  <w:num w:numId="3" w16cid:durableId="696657336">
    <w:abstractNumId w:val="2"/>
  </w:num>
  <w:num w:numId="4" w16cid:durableId="1174952105">
    <w:abstractNumId w:val="1"/>
  </w:num>
  <w:num w:numId="5" w16cid:durableId="503976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82"/>
    <w:rsid w:val="0000437A"/>
    <w:rsid w:val="00005559"/>
    <w:rsid w:val="00011354"/>
    <w:rsid w:val="00016255"/>
    <w:rsid w:val="00020778"/>
    <w:rsid w:val="000307D7"/>
    <w:rsid w:val="000405DD"/>
    <w:rsid w:val="00046D3D"/>
    <w:rsid w:val="00047645"/>
    <w:rsid w:val="00056D50"/>
    <w:rsid w:val="00082D78"/>
    <w:rsid w:val="000A2573"/>
    <w:rsid w:val="000B4984"/>
    <w:rsid w:val="000B5B09"/>
    <w:rsid w:val="000C6760"/>
    <w:rsid w:val="000D1ADD"/>
    <w:rsid w:val="000E07D4"/>
    <w:rsid w:val="000E0C5F"/>
    <w:rsid w:val="000E2635"/>
    <w:rsid w:val="000E3E0F"/>
    <w:rsid w:val="000F0422"/>
    <w:rsid w:val="000F2B3A"/>
    <w:rsid w:val="00111DD2"/>
    <w:rsid w:val="00112A4E"/>
    <w:rsid w:val="00114260"/>
    <w:rsid w:val="001167BF"/>
    <w:rsid w:val="001260E1"/>
    <w:rsid w:val="0013186A"/>
    <w:rsid w:val="00132FD1"/>
    <w:rsid w:val="00136508"/>
    <w:rsid w:val="00137628"/>
    <w:rsid w:val="00145C06"/>
    <w:rsid w:val="00165C62"/>
    <w:rsid w:val="0016782F"/>
    <w:rsid w:val="00183CD4"/>
    <w:rsid w:val="00191895"/>
    <w:rsid w:val="0019729E"/>
    <w:rsid w:val="001B047A"/>
    <w:rsid w:val="001B1DDA"/>
    <w:rsid w:val="001B2A8C"/>
    <w:rsid w:val="001B6899"/>
    <w:rsid w:val="001B6A91"/>
    <w:rsid w:val="001B72DF"/>
    <w:rsid w:val="001C50FB"/>
    <w:rsid w:val="001D3BD0"/>
    <w:rsid w:val="001E195C"/>
    <w:rsid w:val="001E24D8"/>
    <w:rsid w:val="001E2840"/>
    <w:rsid w:val="001F68A6"/>
    <w:rsid w:val="001F6E37"/>
    <w:rsid w:val="00200E56"/>
    <w:rsid w:val="0021310F"/>
    <w:rsid w:val="00214E8D"/>
    <w:rsid w:val="00222635"/>
    <w:rsid w:val="002240E8"/>
    <w:rsid w:val="00263667"/>
    <w:rsid w:val="00267B07"/>
    <w:rsid w:val="002877D2"/>
    <w:rsid w:val="00292AEB"/>
    <w:rsid w:val="0029527E"/>
    <w:rsid w:val="00296E21"/>
    <w:rsid w:val="002B3935"/>
    <w:rsid w:val="002C6BF7"/>
    <w:rsid w:val="002D5378"/>
    <w:rsid w:val="002D714C"/>
    <w:rsid w:val="002D7F14"/>
    <w:rsid w:val="002E6B8A"/>
    <w:rsid w:val="002F0AB0"/>
    <w:rsid w:val="002F3B61"/>
    <w:rsid w:val="002F7490"/>
    <w:rsid w:val="00310D28"/>
    <w:rsid w:val="00320C35"/>
    <w:rsid w:val="00321C49"/>
    <w:rsid w:val="0032584D"/>
    <w:rsid w:val="003274C7"/>
    <w:rsid w:val="00327958"/>
    <w:rsid w:val="00337018"/>
    <w:rsid w:val="003374CD"/>
    <w:rsid w:val="00341EEA"/>
    <w:rsid w:val="003514D1"/>
    <w:rsid w:val="00385082"/>
    <w:rsid w:val="00392344"/>
    <w:rsid w:val="00392C55"/>
    <w:rsid w:val="003948C2"/>
    <w:rsid w:val="003A33AC"/>
    <w:rsid w:val="003B48D0"/>
    <w:rsid w:val="003C2ACB"/>
    <w:rsid w:val="003E1AC1"/>
    <w:rsid w:val="003E653D"/>
    <w:rsid w:val="003F2B56"/>
    <w:rsid w:val="003F3C79"/>
    <w:rsid w:val="0040130F"/>
    <w:rsid w:val="00404B58"/>
    <w:rsid w:val="00404C99"/>
    <w:rsid w:val="00424D95"/>
    <w:rsid w:val="00452434"/>
    <w:rsid w:val="004537EC"/>
    <w:rsid w:val="004621D7"/>
    <w:rsid w:val="00464340"/>
    <w:rsid w:val="004731E6"/>
    <w:rsid w:val="00477F85"/>
    <w:rsid w:val="00481105"/>
    <w:rsid w:val="00486134"/>
    <w:rsid w:val="004872FD"/>
    <w:rsid w:val="00487EAD"/>
    <w:rsid w:val="0049363B"/>
    <w:rsid w:val="00493BED"/>
    <w:rsid w:val="004A1064"/>
    <w:rsid w:val="004A6B2B"/>
    <w:rsid w:val="004A7720"/>
    <w:rsid w:val="004B56B8"/>
    <w:rsid w:val="004B5B99"/>
    <w:rsid w:val="004D220D"/>
    <w:rsid w:val="004D281A"/>
    <w:rsid w:val="004D58DF"/>
    <w:rsid w:val="004E4F27"/>
    <w:rsid w:val="004E7976"/>
    <w:rsid w:val="004F4D8E"/>
    <w:rsid w:val="00501DD3"/>
    <w:rsid w:val="00517844"/>
    <w:rsid w:val="005207E4"/>
    <w:rsid w:val="00520F7B"/>
    <w:rsid w:val="00524ABD"/>
    <w:rsid w:val="005339E4"/>
    <w:rsid w:val="00536990"/>
    <w:rsid w:val="00562217"/>
    <w:rsid w:val="0057151C"/>
    <w:rsid w:val="005C461A"/>
    <w:rsid w:val="005D604A"/>
    <w:rsid w:val="005F3959"/>
    <w:rsid w:val="00606A71"/>
    <w:rsid w:val="006111B3"/>
    <w:rsid w:val="0063033A"/>
    <w:rsid w:val="00630BC2"/>
    <w:rsid w:val="006310EA"/>
    <w:rsid w:val="00644095"/>
    <w:rsid w:val="00647D1B"/>
    <w:rsid w:val="00660A38"/>
    <w:rsid w:val="00695676"/>
    <w:rsid w:val="0069625D"/>
    <w:rsid w:val="006B2B9E"/>
    <w:rsid w:val="006B5ED0"/>
    <w:rsid w:val="006C400F"/>
    <w:rsid w:val="006D372A"/>
    <w:rsid w:val="006D4B1B"/>
    <w:rsid w:val="006E7C17"/>
    <w:rsid w:val="006F2FEE"/>
    <w:rsid w:val="006F481F"/>
    <w:rsid w:val="006F5613"/>
    <w:rsid w:val="0070085B"/>
    <w:rsid w:val="007044A7"/>
    <w:rsid w:val="0070455A"/>
    <w:rsid w:val="00704DD6"/>
    <w:rsid w:val="007113C6"/>
    <w:rsid w:val="00715F8F"/>
    <w:rsid w:val="00734BFF"/>
    <w:rsid w:val="00736157"/>
    <w:rsid w:val="0073713D"/>
    <w:rsid w:val="0074765E"/>
    <w:rsid w:val="00753CA9"/>
    <w:rsid w:val="007561E1"/>
    <w:rsid w:val="007852C4"/>
    <w:rsid w:val="00791416"/>
    <w:rsid w:val="00792007"/>
    <w:rsid w:val="00797E32"/>
    <w:rsid w:val="007A30FC"/>
    <w:rsid w:val="007B300B"/>
    <w:rsid w:val="007B7D9A"/>
    <w:rsid w:val="007D055A"/>
    <w:rsid w:val="007E4872"/>
    <w:rsid w:val="00822A70"/>
    <w:rsid w:val="00825E02"/>
    <w:rsid w:val="00856AA4"/>
    <w:rsid w:val="0086149B"/>
    <w:rsid w:val="008672EE"/>
    <w:rsid w:val="0086783C"/>
    <w:rsid w:val="008900DF"/>
    <w:rsid w:val="00892787"/>
    <w:rsid w:val="008B5C97"/>
    <w:rsid w:val="008C5F0F"/>
    <w:rsid w:val="008D23DE"/>
    <w:rsid w:val="008E26D6"/>
    <w:rsid w:val="008F311A"/>
    <w:rsid w:val="00902A9F"/>
    <w:rsid w:val="00933939"/>
    <w:rsid w:val="00933E5D"/>
    <w:rsid w:val="00941473"/>
    <w:rsid w:val="009471C8"/>
    <w:rsid w:val="00957E54"/>
    <w:rsid w:val="0096542E"/>
    <w:rsid w:val="00966897"/>
    <w:rsid w:val="0097306B"/>
    <w:rsid w:val="009754D2"/>
    <w:rsid w:val="00985B60"/>
    <w:rsid w:val="0098644A"/>
    <w:rsid w:val="009962A6"/>
    <w:rsid w:val="009D62F3"/>
    <w:rsid w:val="009D7D26"/>
    <w:rsid w:val="009E7E9E"/>
    <w:rsid w:val="009F74BA"/>
    <w:rsid w:val="00A05826"/>
    <w:rsid w:val="00A1193B"/>
    <w:rsid w:val="00A26E74"/>
    <w:rsid w:val="00A4630E"/>
    <w:rsid w:val="00A47552"/>
    <w:rsid w:val="00A4791A"/>
    <w:rsid w:val="00A579D2"/>
    <w:rsid w:val="00A62788"/>
    <w:rsid w:val="00A63EE2"/>
    <w:rsid w:val="00A815C9"/>
    <w:rsid w:val="00A8279B"/>
    <w:rsid w:val="00AA5E66"/>
    <w:rsid w:val="00AC3A6F"/>
    <w:rsid w:val="00AC6175"/>
    <w:rsid w:val="00AC74BF"/>
    <w:rsid w:val="00AF4687"/>
    <w:rsid w:val="00B00193"/>
    <w:rsid w:val="00B07AF3"/>
    <w:rsid w:val="00B07F1B"/>
    <w:rsid w:val="00B14A28"/>
    <w:rsid w:val="00B14B27"/>
    <w:rsid w:val="00B20EC4"/>
    <w:rsid w:val="00B2143D"/>
    <w:rsid w:val="00B2385A"/>
    <w:rsid w:val="00B246A8"/>
    <w:rsid w:val="00B333D9"/>
    <w:rsid w:val="00B36EDC"/>
    <w:rsid w:val="00B371F3"/>
    <w:rsid w:val="00B40B68"/>
    <w:rsid w:val="00B47765"/>
    <w:rsid w:val="00B60B72"/>
    <w:rsid w:val="00B739A1"/>
    <w:rsid w:val="00B8077C"/>
    <w:rsid w:val="00B8087F"/>
    <w:rsid w:val="00B92EF5"/>
    <w:rsid w:val="00B936BF"/>
    <w:rsid w:val="00BA3CE1"/>
    <w:rsid w:val="00BA669F"/>
    <w:rsid w:val="00BB2CD3"/>
    <w:rsid w:val="00BB59B5"/>
    <w:rsid w:val="00BD17E3"/>
    <w:rsid w:val="00BE2F1C"/>
    <w:rsid w:val="00BF20CC"/>
    <w:rsid w:val="00BF2B04"/>
    <w:rsid w:val="00BF2D48"/>
    <w:rsid w:val="00BF5931"/>
    <w:rsid w:val="00C0194F"/>
    <w:rsid w:val="00C0437C"/>
    <w:rsid w:val="00C12E0F"/>
    <w:rsid w:val="00C13042"/>
    <w:rsid w:val="00C1458D"/>
    <w:rsid w:val="00C162C1"/>
    <w:rsid w:val="00C3688F"/>
    <w:rsid w:val="00C60DFB"/>
    <w:rsid w:val="00C64059"/>
    <w:rsid w:val="00C82DB4"/>
    <w:rsid w:val="00C90A9E"/>
    <w:rsid w:val="00CA6326"/>
    <w:rsid w:val="00CB27E8"/>
    <w:rsid w:val="00CB6B1D"/>
    <w:rsid w:val="00CD4912"/>
    <w:rsid w:val="00CD5CF5"/>
    <w:rsid w:val="00CF0207"/>
    <w:rsid w:val="00CF4CCF"/>
    <w:rsid w:val="00CF4DE6"/>
    <w:rsid w:val="00D20061"/>
    <w:rsid w:val="00D31C20"/>
    <w:rsid w:val="00D35AC8"/>
    <w:rsid w:val="00D40257"/>
    <w:rsid w:val="00D410BE"/>
    <w:rsid w:val="00D41FC5"/>
    <w:rsid w:val="00D62B23"/>
    <w:rsid w:val="00D62E3D"/>
    <w:rsid w:val="00D848C7"/>
    <w:rsid w:val="00D87D34"/>
    <w:rsid w:val="00D92F7A"/>
    <w:rsid w:val="00DA3BDF"/>
    <w:rsid w:val="00DB526E"/>
    <w:rsid w:val="00DC368A"/>
    <w:rsid w:val="00DD6C0B"/>
    <w:rsid w:val="00DF0E0D"/>
    <w:rsid w:val="00E01D0C"/>
    <w:rsid w:val="00E07625"/>
    <w:rsid w:val="00E120D2"/>
    <w:rsid w:val="00E2028A"/>
    <w:rsid w:val="00E23CFD"/>
    <w:rsid w:val="00E409D5"/>
    <w:rsid w:val="00E40BF4"/>
    <w:rsid w:val="00E52E7C"/>
    <w:rsid w:val="00E555A1"/>
    <w:rsid w:val="00E6151B"/>
    <w:rsid w:val="00E645B4"/>
    <w:rsid w:val="00E7689C"/>
    <w:rsid w:val="00E81FE9"/>
    <w:rsid w:val="00E871A7"/>
    <w:rsid w:val="00EA215F"/>
    <w:rsid w:val="00EA6A56"/>
    <w:rsid w:val="00EB63AF"/>
    <w:rsid w:val="00ED2397"/>
    <w:rsid w:val="00F02DF3"/>
    <w:rsid w:val="00F11100"/>
    <w:rsid w:val="00F34BEA"/>
    <w:rsid w:val="00F4127C"/>
    <w:rsid w:val="00F43714"/>
    <w:rsid w:val="00F555C2"/>
    <w:rsid w:val="00F61CAF"/>
    <w:rsid w:val="00F71CBE"/>
    <w:rsid w:val="00F75E2D"/>
    <w:rsid w:val="00F77A12"/>
    <w:rsid w:val="00F95B74"/>
    <w:rsid w:val="00FA06CE"/>
    <w:rsid w:val="00FA3ABC"/>
    <w:rsid w:val="00FD07E3"/>
    <w:rsid w:val="00FD2430"/>
    <w:rsid w:val="00FD5CED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2C725"/>
  <w15:chartTrackingRefBased/>
  <w15:docId w15:val="{D973DAF0-2C36-4B22-B553-4B94D16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paragraph" w:customStyle="1" w:styleId="Default">
    <w:name w:val="Default"/>
    <w:rsid w:val="001B1DDA"/>
    <w:pPr>
      <w:autoSpaceDE w:val="0"/>
      <w:autoSpaceDN w:val="0"/>
      <w:adjustRightInd w:val="0"/>
    </w:pPr>
    <w:rPr>
      <w:rFonts w:ascii="Calibri" w:eastAsia="Aptos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ysiak@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BDD5-2926-40D3-AD81-2B4A77F1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3732</CharactersWithSpaces>
  <SharedDoc>false</SharedDoc>
  <HLinks>
    <vt:vector size="6" baseType="variant"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Dominika Wojtysiak</cp:lastModifiedBy>
  <cp:revision>5</cp:revision>
  <cp:lastPrinted>2025-10-15T10:37:00Z</cp:lastPrinted>
  <dcterms:created xsi:type="dcterms:W3CDTF">2025-10-15T10:45:00Z</dcterms:created>
  <dcterms:modified xsi:type="dcterms:W3CDTF">2025-10-15T20:35:00Z</dcterms:modified>
</cp:coreProperties>
</file>